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304" w:rsidRDefault="006E2E91" w:rsidP="00CF26CB">
      <w:pPr>
        <w:jc w:val="center"/>
      </w:pPr>
      <w:r>
        <w:t>NASTAVA</w:t>
      </w:r>
      <w:r w:rsidR="00C432AE">
        <w:t xml:space="preserve"> 3.B </w:t>
      </w:r>
      <w:r>
        <w:t>UTORAK</w:t>
      </w:r>
      <w:r w:rsidR="00CE7148">
        <w:t xml:space="preserve"> </w:t>
      </w:r>
      <w:r w:rsidR="00282D42">
        <w:t>12</w:t>
      </w:r>
      <w:r w:rsidR="00C432AE">
        <w:t>.</w:t>
      </w:r>
      <w:r w:rsidR="00E508C9">
        <w:t>0</w:t>
      </w:r>
      <w:r w:rsidR="00282D42">
        <w:t>5</w:t>
      </w:r>
      <w:r w:rsidR="00E508C9">
        <w:t>.</w:t>
      </w:r>
    </w:p>
    <w:p w:rsidR="00C432AE" w:rsidRDefault="00C432AE" w:rsidP="00C432AE">
      <w:pPr>
        <w:jc w:val="center"/>
      </w:pPr>
    </w:p>
    <w:p w:rsidR="00B278BA" w:rsidRDefault="00B278BA" w:rsidP="00B278BA">
      <w:pPr>
        <w:spacing w:after="0"/>
        <w:rPr>
          <w:b/>
          <w:bCs/>
        </w:rPr>
      </w:pPr>
      <w:r w:rsidRPr="00D166C0">
        <w:rPr>
          <w:b/>
          <w:bCs/>
        </w:rPr>
        <w:t>PRIRODA I DRUŠTVO</w:t>
      </w:r>
    </w:p>
    <w:p w:rsidR="00B278BA" w:rsidRDefault="00282D42" w:rsidP="00B278BA">
      <w:pPr>
        <w:spacing w:after="0"/>
        <w:rPr>
          <w:rFonts w:cstheme="minorHAnsi"/>
          <w:b/>
        </w:rPr>
      </w:pPr>
      <w:r>
        <w:rPr>
          <w:rFonts w:cstheme="minorHAnsi"/>
          <w:b/>
        </w:rPr>
        <w:t>Krećemo s novim gradivom, GOSPODARSTVO NAŠEG ZAVIČAJA.</w:t>
      </w:r>
    </w:p>
    <w:p w:rsidR="00282D42" w:rsidRPr="00B278BA" w:rsidRDefault="00282D42" w:rsidP="00B278BA">
      <w:pPr>
        <w:spacing w:after="0"/>
        <w:rPr>
          <w:rFonts w:cstheme="minorHAnsi"/>
        </w:rPr>
      </w:pPr>
    </w:p>
    <w:p w:rsidR="00282D42" w:rsidRPr="00282D42" w:rsidRDefault="00282D42" w:rsidP="00282D42">
      <w:pPr>
        <w:rPr>
          <w:rFonts w:cstheme="minorHAnsi"/>
        </w:rPr>
      </w:pPr>
      <w:r w:rsidRPr="00282D42">
        <w:rPr>
          <w:rFonts w:cstheme="minorHAnsi"/>
        </w:rPr>
        <w:t>Otvori udžbenik na str. 70. i 71.</w:t>
      </w:r>
    </w:p>
    <w:p w:rsidR="00282D42" w:rsidRPr="00282D42" w:rsidRDefault="00282D42" w:rsidP="00282D42">
      <w:pPr>
        <w:rPr>
          <w:rFonts w:cstheme="minorHAnsi"/>
          <w:b/>
          <w:u w:val="single"/>
        </w:rPr>
      </w:pPr>
      <w:r w:rsidRPr="00282D42">
        <w:rPr>
          <w:rFonts w:cstheme="minorHAnsi"/>
          <w:b/>
          <w:u w:val="single"/>
        </w:rPr>
        <w:t>Pročitaj:</w:t>
      </w:r>
    </w:p>
    <w:p w:rsidR="00282D42" w:rsidRPr="00282D42" w:rsidRDefault="00282D42" w:rsidP="00282D42">
      <w:pPr>
        <w:rPr>
          <w:rFonts w:cstheme="minorHAnsi"/>
        </w:rPr>
      </w:pPr>
      <w:r w:rsidRPr="00282D42">
        <w:rPr>
          <w:rFonts w:cstheme="minorHAnsi"/>
        </w:rPr>
        <w:t xml:space="preserve">Gospodarstvo nekog područja čine sve gospodarske djelatnosti kojima se ljudi toga kraja bave. </w:t>
      </w:r>
    </w:p>
    <w:p w:rsidR="00282D42" w:rsidRPr="00282D42" w:rsidRDefault="00282D42" w:rsidP="00282D42">
      <w:pPr>
        <w:rPr>
          <w:rFonts w:cstheme="minorHAnsi"/>
        </w:rPr>
      </w:pPr>
      <w:r w:rsidRPr="00282D42">
        <w:rPr>
          <w:rFonts w:cstheme="minorHAnsi"/>
        </w:rPr>
        <w:t>Gospodarske djelatnosti su sve djelatnosti u kojima ljudi nešto proizvode ili privređuju.</w:t>
      </w:r>
    </w:p>
    <w:p w:rsidR="00282D42" w:rsidRPr="00282D42" w:rsidRDefault="00282D42" w:rsidP="00282D42">
      <w:pPr>
        <w:rPr>
          <w:rFonts w:cstheme="minorHAnsi"/>
        </w:rPr>
      </w:pP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 xml:space="preserve">Primjerice, stolar se koristi drvom iz šume za izradu raznih predmeta. </w:t>
      </w: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 xml:space="preserve">Radnik u tvornici odjeće proizvodi odjevne predmete. </w:t>
      </w: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Prodavači prodaju proizvode različitih gospodarskih djelatnosti.</w:t>
      </w:r>
    </w:p>
    <w:p w:rsidR="00282D42" w:rsidRPr="00282D42" w:rsidRDefault="00282D42" w:rsidP="00282D42">
      <w:pPr>
        <w:pStyle w:val="Tekst01"/>
        <w:rPr>
          <w:rFonts w:asciiTheme="minorHAnsi" w:hAnsiTheme="minorHAnsi" w:cstheme="minorHAnsi"/>
          <w:sz w:val="22"/>
          <w:szCs w:val="22"/>
        </w:rPr>
      </w:pP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 xml:space="preserve">Tako zarađuju i oni i ljudi koji su te proizvode proizveli, a ostali ljudi dobivaju proizvode koji im trebaju. </w:t>
      </w:r>
    </w:p>
    <w:p w:rsidR="00282D42" w:rsidRPr="00282D42" w:rsidRDefault="00282D42" w:rsidP="00282D42">
      <w:pPr>
        <w:pStyle w:val="Tekst01"/>
        <w:rPr>
          <w:rFonts w:asciiTheme="minorHAnsi" w:hAnsiTheme="minorHAnsi" w:cstheme="minorHAnsi"/>
          <w:sz w:val="22"/>
          <w:szCs w:val="22"/>
        </w:rPr>
      </w:pP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 xml:space="preserve">Prirodni uvjeti i gospodarstvo nekog kraja jako su povezani. Zaključujemo kako nam je za uzgoj nekih biljaka potrebno kvalitetno, plodno tlo. Ako nemamo plodno tlo, nemamo na čemu uzgajati biljke. Kad uzgojimo primjerice pšenicu, od nje možemo dobiti brašno u mlinu, a u tvornici proizvesti raznu tjesteninu. Od suncokreta npr. u tvornici možemo proizvoditi ulje. Od brašna, ulja i ostalih proizvoda možemo proizvesti nove proizvode, npr. kolače. </w:t>
      </w:r>
    </w:p>
    <w:p w:rsidR="00282D42" w:rsidRPr="00282D42" w:rsidRDefault="00282D42" w:rsidP="00282D42">
      <w:pPr>
        <w:pStyle w:val="Tekst01"/>
        <w:rPr>
          <w:rFonts w:asciiTheme="minorHAnsi" w:hAnsiTheme="minorHAnsi" w:cstheme="minorHAnsi"/>
          <w:sz w:val="22"/>
          <w:szCs w:val="22"/>
        </w:rPr>
      </w:pP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 xml:space="preserve">U nizinama Hrvatske često se može naći nafta ili plin. Oni su nam također korisni. Njihovim crpljenjem i preradom možemo proizvesti proizvode koje dalje možemo prodati i tako zarađivati. </w:t>
      </w:r>
    </w:p>
    <w:p w:rsidR="00282D42" w:rsidRPr="00282D42" w:rsidRDefault="00282D42" w:rsidP="00282D42">
      <w:pPr>
        <w:pStyle w:val="Tekst01"/>
        <w:rPr>
          <w:rFonts w:asciiTheme="minorHAnsi" w:hAnsiTheme="minorHAnsi" w:cstheme="minorHAnsi"/>
          <w:sz w:val="22"/>
          <w:szCs w:val="22"/>
        </w:rPr>
      </w:pP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I turisti mogu biti izvor zarade. Oni putuju, zabavljaju se, no i negdje prenoće, jedu.</w:t>
      </w:r>
    </w:p>
    <w:p w:rsidR="00282D42" w:rsidRPr="00282D42" w:rsidRDefault="00282D42" w:rsidP="00282D42">
      <w:pPr>
        <w:pStyle w:val="Tekst01"/>
        <w:rPr>
          <w:rFonts w:asciiTheme="minorHAnsi" w:hAnsiTheme="minorHAnsi" w:cstheme="minorHAnsi"/>
          <w:sz w:val="22"/>
          <w:szCs w:val="22"/>
        </w:rPr>
      </w:pPr>
    </w:p>
    <w:p w:rsidR="00282D42" w:rsidRPr="00282D42" w:rsidRDefault="00282D42" w:rsidP="00282D42">
      <w:pPr>
        <w:pStyle w:val="Tekst01"/>
        <w:rPr>
          <w:rFonts w:asciiTheme="minorHAnsi" w:hAnsiTheme="minorHAnsi" w:cstheme="minorHAnsi"/>
          <w:b/>
          <w:sz w:val="22"/>
          <w:szCs w:val="22"/>
          <w:u w:val="single"/>
        </w:rPr>
      </w:pPr>
    </w:p>
    <w:p w:rsidR="00282D42" w:rsidRPr="00282D42" w:rsidRDefault="00282D42" w:rsidP="00282D42">
      <w:pPr>
        <w:pStyle w:val="Tekst01"/>
        <w:rPr>
          <w:rFonts w:asciiTheme="minorHAnsi" w:hAnsiTheme="minorHAnsi" w:cstheme="minorHAnsi"/>
          <w:b/>
          <w:sz w:val="22"/>
          <w:szCs w:val="22"/>
          <w:u w:val="single"/>
        </w:rPr>
      </w:pPr>
      <w:r w:rsidRPr="00282D42">
        <w:rPr>
          <w:rFonts w:asciiTheme="minorHAnsi" w:hAnsiTheme="minorHAnsi" w:cstheme="minorHAnsi"/>
          <w:b/>
          <w:sz w:val="22"/>
          <w:szCs w:val="22"/>
          <w:u w:val="single"/>
        </w:rPr>
        <w:t>Zapiši u bilježnicu:</w:t>
      </w:r>
    </w:p>
    <w:p w:rsidR="00282D42" w:rsidRPr="00282D42" w:rsidRDefault="00282D42" w:rsidP="00282D42">
      <w:pPr>
        <w:pStyle w:val="Tekst01"/>
        <w:rPr>
          <w:rFonts w:asciiTheme="minorHAnsi" w:hAnsiTheme="minorHAnsi" w:cstheme="minorHAnsi"/>
          <w:sz w:val="22"/>
          <w:szCs w:val="22"/>
        </w:rPr>
      </w:pPr>
    </w:p>
    <w:p w:rsidR="00282D42" w:rsidRPr="00282D42" w:rsidRDefault="00282D42" w:rsidP="00282D42">
      <w:pPr>
        <w:pStyle w:val="Tekst01"/>
        <w:rPr>
          <w:rFonts w:asciiTheme="minorHAnsi" w:hAnsiTheme="minorHAnsi" w:cstheme="minorHAnsi"/>
          <w:sz w:val="22"/>
          <w:szCs w:val="22"/>
        </w:rPr>
      </w:pP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 xml:space="preserve">                                                          Gospodarstvo</w:t>
      </w:r>
    </w:p>
    <w:p w:rsidR="00282D42" w:rsidRPr="00282D42" w:rsidRDefault="00282D42" w:rsidP="00282D42">
      <w:pPr>
        <w:pStyle w:val="Tekst01"/>
        <w:rPr>
          <w:rFonts w:asciiTheme="minorHAnsi" w:hAnsiTheme="minorHAnsi" w:cstheme="minorHAnsi"/>
          <w:sz w:val="22"/>
          <w:szCs w:val="22"/>
        </w:rPr>
      </w:pPr>
    </w:p>
    <w:p w:rsidR="00282D42" w:rsidRPr="00282D42" w:rsidRDefault="00282D42" w:rsidP="00282D42">
      <w:pPr>
        <w:pStyle w:val="Tekst01"/>
        <w:rPr>
          <w:rFonts w:asciiTheme="minorHAnsi" w:hAnsiTheme="minorHAnsi" w:cstheme="minorHAnsi"/>
          <w:sz w:val="22"/>
          <w:szCs w:val="22"/>
          <w:u w:val="single"/>
        </w:rPr>
      </w:pPr>
      <w:r w:rsidRPr="00282D42">
        <w:rPr>
          <w:rFonts w:asciiTheme="minorHAnsi" w:hAnsiTheme="minorHAnsi" w:cstheme="minorHAnsi"/>
          <w:sz w:val="22"/>
          <w:szCs w:val="22"/>
          <w:u w:val="single"/>
        </w:rPr>
        <w:t xml:space="preserve">GOSPODARSTVO </w:t>
      </w:r>
    </w:p>
    <w:p w:rsidR="00282D42" w:rsidRPr="00282D42" w:rsidRDefault="00282D42" w:rsidP="00282D42">
      <w:pPr>
        <w:pStyle w:val="Tekst01"/>
        <w:rPr>
          <w:rFonts w:asciiTheme="minorHAnsi" w:hAnsiTheme="minorHAnsi" w:cstheme="minorHAnsi"/>
          <w:sz w:val="22"/>
          <w:szCs w:val="22"/>
        </w:rPr>
      </w:pP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 gospodarske djelatnosti kojima se bave ljudi nekoga kraja</w:t>
      </w: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 xml:space="preserve"> </w:t>
      </w: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 gospodarske su djelatnosti sve djelatnosti kojima ljudi nešto proizvode i privređuju</w:t>
      </w:r>
    </w:p>
    <w:p w:rsidR="00282D42" w:rsidRPr="00282D42" w:rsidRDefault="00282D42" w:rsidP="00282D42">
      <w:pPr>
        <w:pStyle w:val="Tekst01"/>
        <w:rPr>
          <w:rFonts w:asciiTheme="minorHAnsi" w:hAnsiTheme="minorHAnsi" w:cstheme="minorHAnsi"/>
          <w:sz w:val="22"/>
          <w:szCs w:val="22"/>
        </w:rPr>
      </w:pP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 reljef, prirodna bogatstva i vremenska obilježja kraja utječu na razvoj gospodarskih djelatnosti</w:t>
      </w:r>
    </w:p>
    <w:p w:rsidR="00282D42" w:rsidRPr="00282D42" w:rsidRDefault="00282D42" w:rsidP="00282D42">
      <w:pPr>
        <w:pStyle w:val="Tekst01"/>
        <w:rPr>
          <w:rFonts w:asciiTheme="minorHAnsi" w:hAnsiTheme="minorHAnsi" w:cstheme="minorHAnsi"/>
          <w:sz w:val="22"/>
          <w:szCs w:val="22"/>
        </w:rPr>
      </w:pPr>
    </w:p>
    <w:p w:rsidR="00282D42" w:rsidRPr="00282D42" w:rsidRDefault="00282D42" w:rsidP="00282D42">
      <w:pPr>
        <w:pStyle w:val="Tekst01"/>
        <w:rPr>
          <w:rFonts w:asciiTheme="minorHAnsi" w:hAnsiTheme="minorHAnsi" w:cstheme="minorHAnsi"/>
          <w:sz w:val="22"/>
          <w:szCs w:val="22"/>
          <w:u w:val="single"/>
        </w:rPr>
      </w:pPr>
      <w:r w:rsidRPr="00282D42">
        <w:rPr>
          <w:rFonts w:asciiTheme="minorHAnsi" w:hAnsiTheme="minorHAnsi" w:cstheme="minorHAnsi"/>
          <w:sz w:val="22"/>
          <w:szCs w:val="22"/>
          <w:u w:val="single"/>
        </w:rPr>
        <w:t>Od šume do ormara</w:t>
      </w:r>
    </w:p>
    <w:p w:rsidR="00282D42" w:rsidRPr="00282D42" w:rsidRDefault="00282D42" w:rsidP="00282D42">
      <w:pPr>
        <w:pStyle w:val="Tekst01"/>
        <w:rPr>
          <w:rFonts w:asciiTheme="minorHAnsi" w:hAnsiTheme="minorHAnsi" w:cstheme="minorHAnsi"/>
          <w:sz w:val="22"/>
          <w:szCs w:val="22"/>
        </w:rPr>
      </w:pP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ŠUMA – SJEČA STABLA – IZRADA DASAKA – TVORNICA NAMJEŠTAJA – TRGOVINA NAMJEŠTAJA – ORMAR U TVOJOJ SOBI</w:t>
      </w:r>
    </w:p>
    <w:p w:rsidR="00282D42" w:rsidRPr="00282D42" w:rsidRDefault="00282D42" w:rsidP="00282D42">
      <w:pPr>
        <w:pStyle w:val="Tekst01"/>
        <w:rPr>
          <w:rFonts w:asciiTheme="minorHAnsi" w:hAnsiTheme="minorHAnsi" w:cstheme="minorHAnsi"/>
          <w:sz w:val="22"/>
          <w:szCs w:val="22"/>
        </w:rPr>
      </w:pPr>
    </w:p>
    <w:p w:rsidR="00282D42" w:rsidRPr="00282D42" w:rsidRDefault="00282D42" w:rsidP="00282D42">
      <w:pPr>
        <w:pStyle w:val="Tekst01"/>
        <w:rPr>
          <w:rFonts w:asciiTheme="minorHAnsi" w:hAnsiTheme="minorHAnsi" w:cstheme="minorHAnsi"/>
          <w:sz w:val="22"/>
          <w:szCs w:val="22"/>
          <w:u w:val="single"/>
        </w:rPr>
      </w:pPr>
      <w:r w:rsidRPr="00282D42">
        <w:rPr>
          <w:rFonts w:asciiTheme="minorHAnsi" w:hAnsiTheme="minorHAnsi" w:cstheme="minorHAnsi"/>
          <w:sz w:val="22"/>
          <w:szCs w:val="22"/>
          <w:u w:val="single"/>
        </w:rPr>
        <w:lastRenderedPageBreak/>
        <w:t>Od oranice do stola</w:t>
      </w:r>
    </w:p>
    <w:p w:rsidR="00282D42" w:rsidRPr="00282D42" w:rsidRDefault="00282D42" w:rsidP="00282D42">
      <w:pPr>
        <w:pStyle w:val="Tekst01"/>
        <w:rPr>
          <w:rFonts w:asciiTheme="minorHAnsi" w:hAnsiTheme="minorHAnsi" w:cstheme="minorHAnsi"/>
          <w:sz w:val="22"/>
          <w:szCs w:val="22"/>
          <w:u w:val="single"/>
        </w:rPr>
      </w:pPr>
    </w:p>
    <w:p w:rsidR="00282D42" w:rsidRPr="00282D42" w:rsidRDefault="00282D42" w:rsidP="00282D42">
      <w:pPr>
        <w:pStyle w:val="Tekst01"/>
        <w:rPr>
          <w:rFonts w:asciiTheme="minorHAnsi" w:hAnsiTheme="minorHAnsi" w:cstheme="minorHAnsi"/>
          <w:sz w:val="22"/>
          <w:szCs w:val="22"/>
        </w:rPr>
      </w:pPr>
      <w:r w:rsidRPr="00282D42">
        <w:rPr>
          <w:rFonts w:asciiTheme="minorHAnsi" w:hAnsiTheme="minorHAnsi" w:cstheme="minorHAnsi"/>
          <w:sz w:val="22"/>
          <w:szCs w:val="22"/>
        </w:rPr>
        <w:t>ORANICA – SIJANJE PŠENICE – ŽETVA – MLJEVENJE PŠENICE – BRAŠNO – TRGOVINA – KRUH, TJESTENINA, KOLAČI</w:t>
      </w:r>
    </w:p>
    <w:p w:rsidR="00B278BA" w:rsidRDefault="00B278BA" w:rsidP="006E2E91">
      <w:pPr>
        <w:spacing w:after="0"/>
        <w:rPr>
          <w:b/>
          <w:bCs/>
        </w:rPr>
      </w:pPr>
    </w:p>
    <w:p w:rsidR="00B278BA" w:rsidRDefault="00B278BA" w:rsidP="006E2E91">
      <w:pPr>
        <w:spacing w:after="0"/>
        <w:rPr>
          <w:b/>
          <w:bCs/>
        </w:rPr>
      </w:pPr>
    </w:p>
    <w:p w:rsidR="006E2E91" w:rsidRPr="00D166C0" w:rsidRDefault="006E2E91" w:rsidP="006E2E91">
      <w:pPr>
        <w:spacing w:after="0"/>
        <w:rPr>
          <w:b/>
          <w:bCs/>
        </w:rPr>
      </w:pPr>
      <w:r w:rsidRPr="00D166C0">
        <w:rPr>
          <w:b/>
          <w:bCs/>
        </w:rPr>
        <w:t>HRVATSKI JEZIK</w:t>
      </w:r>
    </w:p>
    <w:p w:rsidR="00282D42" w:rsidRPr="00282D42" w:rsidRDefault="00282D42" w:rsidP="00282D42">
      <w:pPr>
        <w:pStyle w:val="Tekst01"/>
        <w:rPr>
          <w:rFonts w:asciiTheme="minorHAnsi" w:hAnsiTheme="minorHAnsi" w:cstheme="minorHAnsi"/>
          <w:b/>
          <w:color w:val="auto"/>
          <w:sz w:val="22"/>
          <w:szCs w:val="22"/>
        </w:rPr>
      </w:pPr>
      <w:r w:rsidRPr="00B24AEB">
        <w:rPr>
          <w:rFonts w:asciiTheme="minorHAnsi" w:hAnsiTheme="minorHAnsi" w:cstheme="minorHAnsi"/>
          <w:b/>
          <w:color w:val="auto"/>
          <w:sz w:val="22"/>
          <w:szCs w:val="22"/>
        </w:rPr>
        <w:t>NASTAVNA JEDINICA: Jezik</w:t>
      </w:r>
      <w:r w:rsidRPr="00282D42">
        <w:rPr>
          <w:rFonts w:asciiTheme="minorHAnsi" w:hAnsiTheme="minorHAnsi" w:cstheme="minorHAnsi"/>
          <w:b/>
          <w:color w:val="auto"/>
          <w:sz w:val="22"/>
          <w:szCs w:val="22"/>
        </w:rPr>
        <w:t xml:space="preserve"> – ponavljanje i vježbanje</w:t>
      </w:r>
    </w:p>
    <w:p w:rsidR="00282D42" w:rsidRPr="00282D42" w:rsidRDefault="00282D42" w:rsidP="00282D42">
      <w:pPr>
        <w:pStyle w:val="Tekst01"/>
        <w:rPr>
          <w:rFonts w:asciiTheme="minorHAnsi" w:hAnsiTheme="minorHAnsi" w:cstheme="minorHAnsi"/>
          <w:b/>
          <w:color w:val="auto"/>
          <w:sz w:val="22"/>
          <w:szCs w:val="22"/>
        </w:rPr>
      </w:pPr>
    </w:p>
    <w:p w:rsidR="00282D42" w:rsidRPr="00282D42" w:rsidRDefault="00282D42" w:rsidP="00282D42">
      <w:pPr>
        <w:pStyle w:val="Tekst01"/>
        <w:rPr>
          <w:rFonts w:asciiTheme="minorHAnsi" w:hAnsiTheme="minorHAnsi" w:cstheme="minorHAnsi"/>
          <w:b/>
          <w:color w:val="auto"/>
          <w:sz w:val="22"/>
          <w:szCs w:val="22"/>
        </w:rPr>
      </w:pPr>
      <w:r w:rsidRPr="00282D42">
        <w:rPr>
          <w:rFonts w:asciiTheme="minorHAnsi" w:hAnsiTheme="minorHAnsi" w:cstheme="minorHAnsi"/>
          <w:b/>
          <w:color w:val="auto"/>
          <w:sz w:val="22"/>
          <w:szCs w:val="22"/>
        </w:rPr>
        <w:t>Danas ćemo ponoviti pisanje velikog slova i pisanje dvotočke i zareza u rečenicama.</w:t>
      </w:r>
    </w:p>
    <w:p w:rsidR="00282D42" w:rsidRPr="00282D42" w:rsidRDefault="00282D42" w:rsidP="00282D42">
      <w:pPr>
        <w:pStyle w:val="Tekst01"/>
        <w:rPr>
          <w:rFonts w:asciiTheme="minorHAnsi" w:hAnsiTheme="minorHAnsi" w:cstheme="minorHAnsi"/>
          <w:b/>
          <w:color w:val="auto"/>
          <w:sz w:val="22"/>
          <w:szCs w:val="22"/>
        </w:rPr>
      </w:pPr>
    </w:p>
    <w:p w:rsidR="00282D42" w:rsidRPr="00282D42" w:rsidRDefault="00282D42" w:rsidP="00282D42">
      <w:pPr>
        <w:pStyle w:val="Tekst01"/>
        <w:rPr>
          <w:rFonts w:asciiTheme="minorHAnsi" w:hAnsiTheme="minorHAnsi" w:cstheme="minorHAnsi"/>
          <w:b/>
          <w:color w:val="auto"/>
          <w:sz w:val="22"/>
          <w:szCs w:val="22"/>
        </w:rPr>
      </w:pPr>
      <w:r w:rsidRPr="00282D42">
        <w:rPr>
          <w:rFonts w:asciiTheme="minorHAnsi" w:hAnsiTheme="minorHAnsi" w:cstheme="minorHAnsi"/>
          <w:b/>
          <w:color w:val="auto"/>
          <w:sz w:val="22"/>
          <w:szCs w:val="22"/>
        </w:rPr>
        <w:t>Zadatke riješi u pisanku.</w:t>
      </w:r>
    </w:p>
    <w:p w:rsidR="00282D42" w:rsidRPr="00282D42" w:rsidRDefault="00282D42" w:rsidP="00282D42">
      <w:pPr>
        <w:pStyle w:val="Tekst01"/>
        <w:rPr>
          <w:rFonts w:asciiTheme="minorHAnsi" w:hAnsiTheme="minorHAnsi" w:cstheme="minorHAnsi"/>
          <w:b/>
          <w:color w:val="auto"/>
          <w:sz w:val="22"/>
          <w:szCs w:val="22"/>
        </w:rPr>
      </w:pPr>
      <w:r w:rsidRPr="00282D42">
        <w:rPr>
          <w:rFonts w:asciiTheme="minorHAnsi" w:hAnsiTheme="minorHAnsi" w:cstheme="minorHAnsi"/>
          <w:b/>
          <w:color w:val="auto"/>
          <w:sz w:val="22"/>
          <w:szCs w:val="22"/>
        </w:rPr>
        <w:t>Napiši naslov:</w:t>
      </w:r>
      <w:bookmarkStart w:id="0" w:name="_GoBack"/>
      <w:bookmarkEnd w:id="0"/>
    </w:p>
    <w:p w:rsidR="00282D42" w:rsidRPr="00282D42" w:rsidRDefault="00282D42" w:rsidP="00282D42">
      <w:pPr>
        <w:pStyle w:val="Tekst01"/>
        <w:rPr>
          <w:rFonts w:asciiTheme="minorHAnsi" w:hAnsiTheme="minorHAnsi" w:cstheme="minorHAnsi"/>
          <w:b/>
          <w:color w:val="auto"/>
          <w:sz w:val="22"/>
          <w:szCs w:val="22"/>
        </w:rPr>
      </w:pPr>
    </w:p>
    <w:p w:rsidR="00282D42" w:rsidRPr="00282D42" w:rsidRDefault="00282D42" w:rsidP="00282D42">
      <w:pPr>
        <w:pStyle w:val="Tekst01"/>
        <w:rPr>
          <w:rFonts w:asciiTheme="minorHAnsi" w:hAnsiTheme="minorHAnsi" w:cstheme="minorHAnsi"/>
          <w:b/>
          <w:color w:val="auto"/>
          <w:sz w:val="22"/>
          <w:szCs w:val="22"/>
        </w:rPr>
      </w:pPr>
      <w:r w:rsidRPr="00282D42">
        <w:rPr>
          <w:rFonts w:asciiTheme="minorHAnsi" w:hAnsiTheme="minorHAnsi" w:cstheme="minorHAnsi"/>
          <w:b/>
          <w:color w:val="auto"/>
          <w:sz w:val="22"/>
          <w:szCs w:val="22"/>
        </w:rPr>
        <w:t xml:space="preserve">                                 Pisanje velikog slova – ponovimo</w:t>
      </w:r>
    </w:p>
    <w:p w:rsidR="00282D42" w:rsidRPr="00282D42" w:rsidRDefault="00282D42" w:rsidP="00282D42">
      <w:pPr>
        <w:pStyle w:val="Tekst01"/>
        <w:rPr>
          <w:rFonts w:asciiTheme="minorHAnsi" w:hAnsiTheme="minorHAnsi" w:cstheme="minorHAnsi"/>
          <w:b/>
          <w:color w:val="auto"/>
          <w:sz w:val="22"/>
          <w:szCs w:val="22"/>
        </w:rPr>
      </w:pPr>
    </w:p>
    <w:p w:rsidR="00282D42" w:rsidRPr="00282D42" w:rsidRDefault="00282D42" w:rsidP="00282D42">
      <w:pPr>
        <w:pStyle w:val="Tekst01"/>
        <w:rPr>
          <w:rFonts w:asciiTheme="minorHAnsi" w:hAnsiTheme="minorHAnsi" w:cstheme="minorHAnsi"/>
          <w:b/>
          <w:color w:val="auto"/>
          <w:sz w:val="22"/>
          <w:szCs w:val="22"/>
        </w:rPr>
      </w:pPr>
    </w:p>
    <w:p w:rsidR="00282D42" w:rsidRPr="00282D42" w:rsidRDefault="00282D42" w:rsidP="00B24AEB">
      <w:pPr>
        <w:pStyle w:val="Tekst01"/>
        <w:rPr>
          <w:rFonts w:asciiTheme="minorHAnsi" w:hAnsiTheme="minorHAnsi" w:cstheme="minorHAnsi"/>
          <w:b/>
          <w:color w:val="auto"/>
          <w:sz w:val="22"/>
          <w:szCs w:val="22"/>
        </w:rPr>
      </w:pPr>
      <w:r w:rsidRPr="00282D42">
        <w:rPr>
          <w:rFonts w:asciiTheme="minorHAnsi" w:hAnsiTheme="minorHAnsi" w:cstheme="minorHAnsi"/>
          <w:b/>
          <w:color w:val="auto"/>
          <w:sz w:val="22"/>
          <w:szCs w:val="22"/>
        </w:rPr>
        <w:t>Marko je pisao diktat. Budi Markov učitelj/učiteljica i ispravi Markove pogreške.</w:t>
      </w:r>
    </w:p>
    <w:p w:rsidR="00282D42" w:rsidRPr="00282D42" w:rsidRDefault="00282D42" w:rsidP="00B24AEB">
      <w:pPr>
        <w:pStyle w:val="Tekst01"/>
        <w:rPr>
          <w:rFonts w:asciiTheme="minorHAnsi" w:hAnsiTheme="minorHAnsi" w:cstheme="minorHAnsi"/>
          <w:b/>
          <w:color w:val="auto"/>
          <w:sz w:val="22"/>
          <w:szCs w:val="22"/>
        </w:rPr>
      </w:pPr>
      <w:r w:rsidRPr="00282D42">
        <w:rPr>
          <w:rFonts w:asciiTheme="minorHAnsi" w:hAnsiTheme="minorHAnsi" w:cstheme="minorHAnsi"/>
          <w:b/>
          <w:color w:val="auto"/>
          <w:sz w:val="22"/>
          <w:szCs w:val="22"/>
        </w:rPr>
        <w:t>Prepiši cijeli diktat pravilno.</w:t>
      </w:r>
    </w:p>
    <w:p w:rsidR="00282D42" w:rsidRPr="00282D42" w:rsidRDefault="00282D42" w:rsidP="00B24AEB">
      <w:pPr>
        <w:pStyle w:val="Tekst01"/>
        <w:rPr>
          <w:rFonts w:asciiTheme="minorHAnsi" w:hAnsiTheme="minorHAnsi" w:cstheme="minorHAnsi"/>
          <w:b/>
          <w:color w:val="auto"/>
          <w:sz w:val="22"/>
          <w:szCs w:val="22"/>
        </w:rPr>
      </w:pPr>
    </w:p>
    <w:p w:rsidR="00282D42" w:rsidRPr="00282D42" w:rsidRDefault="00282D42" w:rsidP="00B24AEB">
      <w:pPr>
        <w:pStyle w:val="Tekst01"/>
        <w:rPr>
          <w:rFonts w:asciiTheme="minorHAnsi" w:hAnsiTheme="minorHAnsi" w:cstheme="minorHAnsi"/>
          <w:color w:val="auto"/>
          <w:sz w:val="22"/>
          <w:szCs w:val="22"/>
        </w:rPr>
      </w:pPr>
      <w:r w:rsidRPr="00282D42">
        <w:rPr>
          <w:rFonts w:asciiTheme="minorHAnsi" w:hAnsiTheme="minorHAnsi" w:cstheme="minorHAnsi"/>
          <w:color w:val="auto"/>
          <w:sz w:val="22"/>
          <w:szCs w:val="22"/>
        </w:rPr>
        <w:t xml:space="preserve">Veliki gradovi u republici Hrvatskoj su: Zagreb, </w:t>
      </w:r>
      <w:proofErr w:type="spellStart"/>
      <w:r w:rsidRPr="00282D42">
        <w:rPr>
          <w:rFonts w:asciiTheme="minorHAnsi" w:hAnsiTheme="minorHAnsi" w:cstheme="minorHAnsi"/>
          <w:color w:val="auto"/>
          <w:sz w:val="22"/>
          <w:szCs w:val="22"/>
        </w:rPr>
        <w:t>split</w:t>
      </w:r>
      <w:proofErr w:type="spellEnd"/>
      <w:r w:rsidRPr="00282D42">
        <w:rPr>
          <w:rFonts w:asciiTheme="minorHAnsi" w:hAnsiTheme="minorHAnsi" w:cstheme="minorHAnsi"/>
          <w:color w:val="auto"/>
          <w:sz w:val="22"/>
          <w:szCs w:val="22"/>
        </w:rPr>
        <w:t>, Slavonski brod i velika Gorica.</w:t>
      </w:r>
    </w:p>
    <w:p w:rsidR="00282D42" w:rsidRPr="00282D42" w:rsidRDefault="00282D42" w:rsidP="00B24AEB">
      <w:pPr>
        <w:pStyle w:val="Tekst01"/>
        <w:rPr>
          <w:rFonts w:asciiTheme="minorHAnsi" w:hAnsiTheme="minorHAnsi" w:cstheme="minorHAnsi"/>
          <w:color w:val="auto"/>
          <w:sz w:val="22"/>
          <w:szCs w:val="22"/>
        </w:rPr>
      </w:pPr>
    </w:p>
    <w:p w:rsidR="00282D42" w:rsidRPr="00282D42" w:rsidRDefault="00282D42" w:rsidP="00B24AEB">
      <w:pPr>
        <w:pStyle w:val="Tekst01"/>
        <w:rPr>
          <w:rFonts w:asciiTheme="minorHAnsi" w:hAnsiTheme="minorHAnsi" w:cstheme="minorHAnsi"/>
          <w:color w:val="auto"/>
          <w:sz w:val="22"/>
          <w:szCs w:val="22"/>
        </w:rPr>
      </w:pPr>
      <w:r w:rsidRPr="00282D42">
        <w:rPr>
          <w:rFonts w:asciiTheme="minorHAnsi" w:hAnsiTheme="minorHAnsi" w:cstheme="minorHAnsi"/>
          <w:color w:val="auto"/>
          <w:sz w:val="22"/>
          <w:szCs w:val="22"/>
        </w:rPr>
        <w:t xml:space="preserve">Planinari posjećuju: </w:t>
      </w:r>
      <w:proofErr w:type="spellStart"/>
      <w:r w:rsidRPr="00282D42">
        <w:rPr>
          <w:rFonts w:asciiTheme="minorHAnsi" w:hAnsiTheme="minorHAnsi" w:cstheme="minorHAnsi"/>
          <w:color w:val="auto"/>
          <w:sz w:val="22"/>
          <w:szCs w:val="22"/>
        </w:rPr>
        <w:t>velebit</w:t>
      </w:r>
      <w:proofErr w:type="spellEnd"/>
      <w:r w:rsidRPr="00282D42">
        <w:rPr>
          <w:rFonts w:asciiTheme="minorHAnsi" w:hAnsiTheme="minorHAnsi" w:cstheme="minorHAnsi"/>
          <w:color w:val="auto"/>
          <w:sz w:val="22"/>
          <w:szCs w:val="22"/>
        </w:rPr>
        <w:t>, žumberačku Goru, Zagrebačku Goru i Dinaru.</w:t>
      </w:r>
    </w:p>
    <w:p w:rsidR="00282D42" w:rsidRPr="00282D42" w:rsidRDefault="00282D42" w:rsidP="00B24AEB">
      <w:pPr>
        <w:pStyle w:val="Tekst01"/>
        <w:rPr>
          <w:rFonts w:asciiTheme="minorHAnsi" w:hAnsiTheme="minorHAnsi" w:cstheme="minorHAnsi"/>
          <w:color w:val="auto"/>
          <w:sz w:val="22"/>
          <w:szCs w:val="22"/>
        </w:rPr>
      </w:pPr>
    </w:p>
    <w:p w:rsidR="00282D42" w:rsidRPr="00282D42" w:rsidRDefault="00282D42" w:rsidP="00B24AEB">
      <w:pPr>
        <w:pStyle w:val="Tekst01"/>
        <w:rPr>
          <w:rFonts w:asciiTheme="minorHAnsi" w:hAnsiTheme="minorHAnsi" w:cstheme="minorHAnsi"/>
          <w:color w:val="auto"/>
          <w:sz w:val="22"/>
          <w:szCs w:val="22"/>
        </w:rPr>
      </w:pPr>
      <w:r w:rsidRPr="00282D42">
        <w:rPr>
          <w:rFonts w:asciiTheme="minorHAnsi" w:hAnsiTheme="minorHAnsi" w:cstheme="minorHAnsi"/>
          <w:color w:val="auto"/>
          <w:sz w:val="22"/>
          <w:szCs w:val="22"/>
        </w:rPr>
        <w:t>Ribiči mogu pecati na: vranskom jezeru, Jarunskom Jezeru i Rijeci Mrežnici.</w:t>
      </w:r>
    </w:p>
    <w:p w:rsidR="00282D42" w:rsidRPr="00282D42" w:rsidRDefault="00282D42" w:rsidP="00B24AEB">
      <w:pPr>
        <w:pStyle w:val="Tekst01"/>
        <w:rPr>
          <w:rFonts w:asciiTheme="minorHAnsi" w:hAnsiTheme="minorHAnsi" w:cstheme="minorHAnsi"/>
          <w:color w:val="auto"/>
          <w:sz w:val="22"/>
          <w:szCs w:val="22"/>
        </w:rPr>
      </w:pPr>
    </w:p>
    <w:p w:rsidR="00282D42" w:rsidRPr="00282D42" w:rsidRDefault="00282D42" w:rsidP="00B24AEB">
      <w:pPr>
        <w:pStyle w:val="Tekst01"/>
        <w:rPr>
          <w:rFonts w:asciiTheme="minorHAnsi" w:hAnsiTheme="minorHAnsi" w:cstheme="minorHAnsi"/>
          <w:color w:val="auto"/>
          <w:sz w:val="22"/>
          <w:szCs w:val="22"/>
        </w:rPr>
      </w:pPr>
      <w:r w:rsidRPr="00282D42">
        <w:rPr>
          <w:rFonts w:asciiTheme="minorHAnsi" w:hAnsiTheme="minorHAnsi" w:cstheme="minorHAnsi"/>
          <w:color w:val="auto"/>
          <w:sz w:val="22"/>
          <w:szCs w:val="22"/>
        </w:rPr>
        <w:t>Sljedeći Mjesec idem na put u Austriju.</w:t>
      </w:r>
    </w:p>
    <w:p w:rsidR="00282D42" w:rsidRPr="00282D42" w:rsidRDefault="00282D42" w:rsidP="00B24AEB">
      <w:pPr>
        <w:pStyle w:val="Tekst01"/>
        <w:rPr>
          <w:rFonts w:asciiTheme="minorHAnsi" w:hAnsiTheme="minorHAnsi" w:cstheme="minorHAnsi"/>
          <w:color w:val="auto"/>
          <w:sz w:val="22"/>
          <w:szCs w:val="22"/>
        </w:rPr>
      </w:pPr>
    </w:p>
    <w:p w:rsidR="00282D42" w:rsidRPr="00282D42" w:rsidRDefault="00282D42" w:rsidP="00B24AEB">
      <w:pPr>
        <w:pStyle w:val="Tekst01"/>
        <w:rPr>
          <w:rFonts w:asciiTheme="minorHAnsi" w:hAnsiTheme="minorHAnsi" w:cstheme="minorHAnsi"/>
          <w:color w:val="auto"/>
          <w:sz w:val="22"/>
          <w:szCs w:val="22"/>
        </w:rPr>
      </w:pPr>
      <w:r w:rsidRPr="00282D42">
        <w:rPr>
          <w:rFonts w:asciiTheme="minorHAnsi" w:hAnsiTheme="minorHAnsi" w:cstheme="minorHAnsi"/>
          <w:color w:val="auto"/>
          <w:sz w:val="22"/>
          <w:szCs w:val="22"/>
        </w:rPr>
        <w:t xml:space="preserve">Volim promatrati pun mjesec na nebu. </w:t>
      </w:r>
    </w:p>
    <w:p w:rsidR="00282D42" w:rsidRPr="00282D42" w:rsidRDefault="00282D42" w:rsidP="00B24AEB">
      <w:pPr>
        <w:pStyle w:val="Tekst01"/>
        <w:rPr>
          <w:rFonts w:asciiTheme="minorHAnsi" w:hAnsiTheme="minorHAnsi" w:cstheme="minorHAnsi"/>
          <w:color w:val="auto"/>
          <w:sz w:val="22"/>
          <w:szCs w:val="22"/>
        </w:rPr>
      </w:pPr>
    </w:p>
    <w:p w:rsidR="00282D42" w:rsidRPr="00282D42" w:rsidRDefault="00282D42" w:rsidP="00B24AEB">
      <w:pPr>
        <w:pStyle w:val="Tekst01"/>
        <w:rPr>
          <w:rFonts w:asciiTheme="minorHAnsi" w:hAnsiTheme="minorHAnsi" w:cstheme="minorHAnsi"/>
          <w:color w:val="auto"/>
          <w:sz w:val="22"/>
          <w:szCs w:val="22"/>
        </w:rPr>
      </w:pPr>
      <w:r w:rsidRPr="00282D42">
        <w:rPr>
          <w:rFonts w:asciiTheme="minorHAnsi" w:hAnsiTheme="minorHAnsi" w:cstheme="minorHAnsi"/>
          <w:color w:val="auto"/>
          <w:sz w:val="22"/>
          <w:szCs w:val="22"/>
        </w:rPr>
        <w:t xml:space="preserve">                                  </w:t>
      </w:r>
    </w:p>
    <w:p w:rsidR="00282D42" w:rsidRPr="00282D42" w:rsidRDefault="00282D42" w:rsidP="00B24AEB">
      <w:pPr>
        <w:pStyle w:val="Tekst01"/>
        <w:rPr>
          <w:rFonts w:asciiTheme="minorHAnsi" w:hAnsiTheme="minorHAnsi" w:cstheme="minorHAnsi"/>
          <w:b/>
          <w:color w:val="auto"/>
          <w:sz w:val="22"/>
          <w:szCs w:val="22"/>
        </w:rPr>
      </w:pPr>
      <w:r w:rsidRPr="00282D42">
        <w:rPr>
          <w:rFonts w:asciiTheme="minorHAnsi" w:hAnsiTheme="minorHAnsi" w:cstheme="minorHAnsi"/>
          <w:color w:val="auto"/>
          <w:sz w:val="22"/>
          <w:szCs w:val="22"/>
        </w:rPr>
        <w:t xml:space="preserve">                                    </w:t>
      </w:r>
      <w:r w:rsidRPr="00282D42">
        <w:rPr>
          <w:rFonts w:asciiTheme="minorHAnsi" w:hAnsiTheme="minorHAnsi" w:cstheme="minorHAnsi"/>
          <w:b/>
          <w:color w:val="auto"/>
          <w:sz w:val="22"/>
          <w:szCs w:val="22"/>
        </w:rPr>
        <w:t>Dvotočka i zarez u nabrajanju - ponovimo</w:t>
      </w:r>
    </w:p>
    <w:p w:rsidR="00282D42" w:rsidRPr="00282D42" w:rsidRDefault="00282D42" w:rsidP="00B24AEB">
      <w:pPr>
        <w:pStyle w:val="Tekst01"/>
        <w:rPr>
          <w:rFonts w:asciiTheme="minorHAnsi" w:hAnsiTheme="minorHAnsi" w:cstheme="minorHAnsi"/>
          <w:b/>
          <w:color w:val="auto"/>
          <w:sz w:val="22"/>
          <w:szCs w:val="22"/>
        </w:rPr>
      </w:pPr>
    </w:p>
    <w:p w:rsidR="00282D42" w:rsidRPr="00282D42" w:rsidRDefault="00282D42" w:rsidP="00B24AEB">
      <w:pPr>
        <w:pStyle w:val="Tekst01"/>
        <w:rPr>
          <w:rFonts w:asciiTheme="minorHAnsi" w:hAnsiTheme="minorHAnsi" w:cstheme="minorHAnsi"/>
          <w:b/>
          <w:color w:val="auto"/>
          <w:sz w:val="22"/>
          <w:szCs w:val="22"/>
        </w:rPr>
      </w:pPr>
      <w:r w:rsidRPr="00282D42">
        <w:rPr>
          <w:rFonts w:asciiTheme="minorHAnsi" w:hAnsiTheme="minorHAnsi" w:cstheme="minorHAnsi"/>
          <w:b/>
          <w:color w:val="auto"/>
          <w:sz w:val="22"/>
          <w:szCs w:val="22"/>
        </w:rPr>
        <w:t>Odgovori na pitanja cijelim rečenicama. Obavezno u odgovorima koristi dvotočke i zareze. Pitanja ne prepisuješ.</w:t>
      </w:r>
    </w:p>
    <w:p w:rsidR="00282D42" w:rsidRPr="00282D42" w:rsidRDefault="00282D42" w:rsidP="00B24AEB">
      <w:pPr>
        <w:pStyle w:val="Tekst01"/>
        <w:rPr>
          <w:rFonts w:asciiTheme="minorHAnsi" w:hAnsiTheme="minorHAnsi" w:cstheme="minorHAnsi"/>
          <w:b/>
          <w:color w:val="auto"/>
          <w:sz w:val="22"/>
          <w:szCs w:val="22"/>
        </w:rPr>
      </w:pPr>
    </w:p>
    <w:p w:rsidR="00282D42" w:rsidRPr="00282D42" w:rsidRDefault="00282D42" w:rsidP="00B24AEB">
      <w:pPr>
        <w:pStyle w:val="Tekst01"/>
        <w:rPr>
          <w:rFonts w:asciiTheme="minorHAnsi" w:hAnsiTheme="minorHAnsi" w:cstheme="minorHAnsi"/>
          <w:color w:val="auto"/>
          <w:sz w:val="22"/>
          <w:szCs w:val="22"/>
        </w:rPr>
      </w:pPr>
      <w:r w:rsidRPr="00282D42">
        <w:rPr>
          <w:rFonts w:asciiTheme="minorHAnsi" w:hAnsiTheme="minorHAnsi" w:cstheme="minorHAnsi"/>
          <w:color w:val="auto"/>
          <w:sz w:val="22"/>
          <w:szCs w:val="22"/>
        </w:rPr>
        <w:t>1. Koje vrste voća najviše voliš? (najmanje 3 vrste)</w:t>
      </w:r>
    </w:p>
    <w:p w:rsidR="00282D42" w:rsidRPr="00282D42" w:rsidRDefault="00282D42" w:rsidP="00B24AEB">
      <w:pPr>
        <w:pStyle w:val="Tekst01"/>
        <w:rPr>
          <w:rFonts w:asciiTheme="minorHAnsi" w:hAnsiTheme="minorHAnsi" w:cstheme="minorHAnsi"/>
          <w:color w:val="auto"/>
          <w:sz w:val="22"/>
          <w:szCs w:val="22"/>
        </w:rPr>
      </w:pPr>
    </w:p>
    <w:p w:rsidR="00282D42" w:rsidRPr="00282D42" w:rsidRDefault="00282D42" w:rsidP="00B24AEB">
      <w:pPr>
        <w:pStyle w:val="Tekst01"/>
        <w:rPr>
          <w:rFonts w:asciiTheme="minorHAnsi" w:hAnsiTheme="minorHAnsi" w:cstheme="minorHAnsi"/>
          <w:color w:val="auto"/>
          <w:sz w:val="22"/>
          <w:szCs w:val="22"/>
        </w:rPr>
      </w:pPr>
      <w:r w:rsidRPr="00282D42">
        <w:rPr>
          <w:rFonts w:asciiTheme="minorHAnsi" w:hAnsiTheme="minorHAnsi" w:cstheme="minorHAnsi"/>
          <w:color w:val="auto"/>
          <w:sz w:val="22"/>
          <w:szCs w:val="22"/>
        </w:rPr>
        <w:t>2. Koje vrste povrća najviše voliš? (najmanje 3 vrste)</w:t>
      </w:r>
    </w:p>
    <w:p w:rsidR="00282D42" w:rsidRPr="00282D42" w:rsidRDefault="00282D42" w:rsidP="00B24AEB">
      <w:pPr>
        <w:pStyle w:val="Tekst01"/>
        <w:rPr>
          <w:rFonts w:asciiTheme="minorHAnsi" w:hAnsiTheme="minorHAnsi" w:cstheme="minorHAnsi"/>
          <w:color w:val="auto"/>
          <w:sz w:val="22"/>
          <w:szCs w:val="22"/>
        </w:rPr>
      </w:pPr>
    </w:p>
    <w:p w:rsidR="00282D42" w:rsidRPr="00282D42" w:rsidRDefault="00282D42" w:rsidP="00B24AEB">
      <w:pPr>
        <w:pStyle w:val="Tekst01"/>
        <w:rPr>
          <w:rFonts w:asciiTheme="minorHAnsi" w:hAnsiTheme="minorHAnsi" w:cstheme="minorHAnsi"/>
          <w:color w:val="auto"/>
          <w:sz w:val="22"/>
          <w:szCs w:val="22"/>
        </w:rPr>
      </w:pPr>
      <w:r w:rsidRPr="00282D42">
        <w:rPr>
          <w:rFonts w:asciiTheme="minorHAnsi" w:hAnsiTheme="minorHAnsi" w:cstheme="minorHAnsi"/>
          <w:color w:val="auto"/>
          <w:sz w:val="22"/>
          <w:szCs w:val="22"/>
        </w:rPr>
        <w:t>3. Koja si četiri grada do sada posjetio?</w:t>
      </w:r>
    </w:p>
    <w:p w:rsidR="00282D42" w:rsidRDefault="00282D42" w:rsidP="00282D42">
      <w:pPr>
        <w:pStyle w:val="Tekst01"/>
        <w:rPr>
          <w:rFonts w:ascii="Comic Sans MS" w:hAnsi="Comic Sans MS"/>
          <w:color w:val="FF0000"/>
          <w:sz w:val="22"/>
          <w:szCs w:val="22"/>
        </w:rPr>
      </w:pPr>
    </w:p>
    <w:p w:rsidR="00E508C9" w:rsidRDefault="00E508C9" w:rsidP="006E2E91">
      <w:pPr>
        <w:spacing w:after="0"/>
      </w:pPr>
    </w:p>
    <w:p w:rsidR="006E2E91" w:rsidRDefault="006E2E91" w:rsidP="006E2E91">
      <w:pPr>
        <w:spacing w:after="0"/>
      </w:pPr>
    </w:p>
    <w:p w:rsidR="00E508C9" w:rsidRPr="00D166C0" w:rsidRDefault="00E508C9" w:rsidP="006E2E91">
      <w:pPr>
        <w:spacing w:after="0"/>
        <w:rPr>
          <w:b/>
          <w:bCs/>
        </w:rPr>
      </w:pPr>
    </w:p>
    <w:p w:rsidR="002B6198" w:rsidRPr="00D166C0" w:rsidRDefault="002B6198" w:rsidP="006433DB">
      <w:pPr>
        <w:spacing w:after="0"/>
        <w:rPr>
          <w:rStyle w:val="Hiperveza"/>
          <w:rFonts w:cstheme="minorHAnsi"/>
          <w:b/>
          <w:bCs/>
          <w:color w:val="auto"/>
          <w:u w:val="none"/>
          <w:shd w:val="clear" w:color="auto" w:fill="FFFFFF"/>
        </w:rPr>
      </w:pPr>
      <w:r w:rsidRPr="00D166C0">
        <w:rPr>
          <w:rStyle w:val="Hiperveza"/>
          <w:rFonts w:cstheme="minorHAnsi"/>
          <w:b/>
          <w:bCs/>
          <w:color w:val="auto"/>
          <w:u w:val="none"/>
          <w:shd w:val="clear" w:color="auto" w:fill="FFFFFF"/>
        </w:rPr>
        <w:t>MATEMATIKA</w:t>
      </w:r>
    </w:p>
    <w:p w:rsidR="004F4387" w:rsidRDefault="00282D42" w:rsidP="006433DB">
      <w:pPr>
        <w:spacing w:after="0"/>
        <w:rPr>
          <w:rStyle w:val="Hiperveza"/>
          <w:rFonts w:cstheme="minorHAnsi"/>
          <w:color w:val="auto"/>
          <w:u w:val="none"/>
          <w:shd w:val="clear" w:color="auto" w:fill="FFFFFF"/>
        </w:rPr>
      </w:pPr>
      <w:r>
        <w:rPr>
          <w:rStyle w:val="Hiperveza"/>
          <w:rFonts w:cstheme="minorHAnsi"/>
          <w:color w:val="auto"/>
          <w:u w:val="none"/>
          <w:shd w:val="clear" w:color="auto" w:fill="FFFFFF"/>
        </w:rPr>
        <w:t>Vježbamo dijeljenje i dalje.</w:t>
      </w:r>
    </w:p>
    <w:p w:rsidR="00282D42" w:rsidRDefault="00282D42" w:rsidP="006433DB">
      <w:pPr>
        <w:spacing w:after="0"/>
        <w:rPr>
          <w:rStyle w:val="Hiperveza"/>
          <w:rFonts w:cstheme="minorHAnsi"/>
          <w:color w:val="auto"/>
          <w:u w:val="none"/>
          <w:shd w:val="clear" w:color="auto" w:fill="FFFFFF"/>
        </w:rPr>
      </w:pPr>
      <w:r>
        <w:rPr>
          <w:rStyle w:val="Hiperveza"/>
          <w:rFonts w:cstheme="minorHAnsi"/>
          <w:color w:val="auto"/>
          <w:u w:val="none"/>
          <w:shd w:val="clear" w:color="auto" w:fill="FFFFFF"/>
        </w:rPr>
        <w:t>U ZZ str. 106. i 107.</w:t>
      </w:r>
    </w:p>
    <w:p w:rsidR="00282D42" w:rsidRDefault="00282D42" w:rsidP="006433DB">
      <w:pPr>
        <w:spacing w:after="0"/>
        <w:rPr>
          <w:rStyle w:val="Hiperveza"/>
          <w:rFonts w:cstheme="minorHAnsi"/>
          <w:color w:val="auto"/>
          <w:u w:val="none"/>
          <w:shd w:val="clear" w:color="auto" w:fill="FFFFFF"/>
        </w:rPr>
      </w:pPr>
      <w:r>
        <w:rPr>
          <w:rStyle w:val="Hiperveza"/>
          <w:rFonts w:cstheme="minorHAnsi"/>
          <w:color w:val="auto"/>
          <w:u w:val="none"/>
          <w:shd w:val="clear" w:color="auto" w:fill="FFFFFF"/>
        </w:rPr>
        <w:t>Budi što točniji, pazi na potpisivanje i lijepo riješi zadatke.</w:t>
      </w:r>
    </w:p>
    <w:p w:rsidR="00282D42" w:rsidRDefault="00282D42" w:rsidP="006433DB">
      <w:pPr>
        <w:spacing w:after="0"/>
        <w:rPr>
          <w:rStyle w:val="Hiperveza"/>
          <w:rFonts w:cstheme="minorHAnsi"/>
          <w:color w:val="auto"/>
          <w:u w:val="none"/>
          <w:shd w:val="clear" w:color="auto" w:fill="FFFFFF"/>
        </w:rPr>
      </w:pPr>
      <w:r>
        <w:rPr>
          <w:rStyle w:val="Hiperveza"/>
          <w:rFonts w:cstheme="minorHAnsi"/>
          <w:color w:val="auto"/>
          <w:u w:val="none"/>
          <w:shd w:val="clear" w:color="auto" w:fill="FFFFFF"/>
        </w:rPr>
        <w:t>Neke stranice smo preskočili ali ima vremena, riješit ćemo ih u 6. mjesecu.</w:t>
      </w:r>
    </w:p>
    <w:p w:rsidR="00282D42" w:rsidRDefault="00282D42" w:rsidP="006433DB">
      <w:pPr>
        <w:spacing w:after="0"/>
        <w:rPr>
          <w:rStyle w:val="Hiperveza"/>
          <w:rFonts w:cstheme="minorHAnsi"/>
          <w:color w:val="auto"/>
          <w:u w:val="none"/>
          <w:shd w:val="clear" w:color="auto" w:fill="FFFFFF"/>
        </w:rPr>
      </w:pPr>
      <w:r>
        <w:rPr>
          <w:rStyle w:val="Hiperveza"/>
          <w:rFonts w:cstheme="minorHAnsi"/>
          <w:color w:val="auto"/>
          <w:u w:val="none"/>
          <w:shd w:val="clear" w:color="auto" w:fill="FFFFFF"/>
        </w:rPr>
        <w:t>Zamoli roditelje da ti provjere.</w:t>
      </w:r>
    </w:p>
    <w:p w:rsidR="006433DB" w:rsidRPr="00D166C0" w:rsidRDefault="006433DB" w:rsidP="006433DB">
      <w:pPr>
        <w:spacing w:after="0"/>
        <w:rPr>
          <w:rStyle w:val="Hiperveza"/>
          <w:rFonts w:cstheme="minorHAnsi"/>
          <w:b/>
          <w:bCs/>
          <w:color w:val="auto"/>
          <w:u w:val="none"/>
          <w:shd w:val="clear" w:color="auto" w:fill="FFFFFF"/>
        </w:rPr>
      </w:pPr>
    </w:p>
    <w:p w:rsidR="00ED6527" w:rsidRDefault="00ED6527" w:rsidP="006433DB">
      <w:pPr>
        <w:spacing w:after="0"/>
        <w:rPr>
          <w:rStyle w:val="Hiperveza"/>
          <w:rFonts w:cstheme="minorHAnsi"/>
          <w:b/>
          <w:bCs/>
          <w:color w:val="auto"/>
          <w:u w:val="none"/>
          <w:shd w:val="clear" w:color="auto" w:fill="FFFFFF"/>
        </w:rPr>
      </w:pPr>
    </w:p>
    <w:p w:rsidR="006433DB" w:rsidRPr="00D166C0" w:rsidRDefault="006433DB" w:rsidP="006433DB">
      <w:pPr>
        <w:spacing w:after="0"/>
        <w:rPr>
          <w:rStyle w:val="Hiperveza"/>
          <w:rFonts w:cstheme="minorHAnsi"/>
          <w:b/>
          <w:bCs/>
          <w:color w:val="auto"/>
          <w:u w:val="none"/>
          <w:shd w:val="clear" w:color="auto" w:fill="FFFFFF"/>
        </w:rPr>
      </w:pPr>
      <w:r w:rsidRPr="00D166C0">
        <w:rPr>
          <w:rStyle w:val="Hiperveza"/>
          <w:rFonts w:cstheme="minorHAnsi"/>
          <w:b/>
          <w:bCs/>
          <w:color w:val="auto"/>
          <w:u w:val="none"/>
          <w:shd w:val="clear" w:color="auto" w:fill="FFFFFF"/>
        </w:rPr>
        <w:t>GLAZBENA KULTURA</w:t>
      </w:r>
    </w:p>
    <w:p w:rsidR="002A6D3A" w:rsidRDefault="00282D42" w:rsidP="00ED6527">
      <w:pPr>
        <w:spacing w:after="0"/>
        <w:rPr>
          <w:rFonts w:cstheme="minorHAnsi"/>
          <w:b/>
          <w:bCs/>
          <w:u w:val="single"/>
        </w:rPr>
      </w:pPr>
      <w:r>
        <w:rPr>
          <w:rFonts w:cstheme="minorHAnsi"/>
        </w:rPr>
        <w:t xml:space="preserve">Nauči riječi pjesme MOJA MAJKA </w:t>
      </w:r>
      <w:r w:rsidRPr="00282D42">
        <w:rPr>
          <w:rFonts w:cstheme="minorHAnsi"/>
          <w:b/>
          <w:bCs/>
          <w:u w:val="single"/>
        </w:rPr>
        <w:t>napamet.</w:t>
      </w:r>
    </w:p>
    <w:p w:rsidR="00282D42" w:rsidRPr="00282D42" w:rsidRDefault="00282D42" w:rsidP="00ED6527">
      <w:pPr>
        <w:spacing w:after="0"/>
        <w:rPr>
          <w:rFonts w:cstheme="minorHAnsi"/>
        </w:rPr>
      </w:pPr>
      <w:r w:rsidRPr="00282D42">
        <w:rPr>
          <w:rFonts w:cstheme="minorHAnsi"/>
        </w:rPr>
        <w:t>Nauči je lijepo pjevati i snimi mi do petka pa pošalji. Uživaj i kad naučiš otpjevaj mami.</w:t>
      </w:r>
    </w:p>
    <w:p w:rsidR="00282D42" w:rsidRPr="00282D42" w:rsidRDefault="00282D42" w:rsidP="00ED6527">
      <w:pPr>
        <w:spacing w:after="0"/>
        <w:rPr>
          <w:rFonts w:cstheme="minorHAnsi"/>
        </w:rPr>
      </w:pPr>
      <w:r w:rsidRPr="00282D42">
        <w:rPr>
          <w:rFonts w:cstheme="minorHAnsi"/>
        </w:rPr>
        <w:t>PAZI, OVO JE VRLO NJEŽNA PJESMA!</w:t>
      </w:r>
    </w:p>
    <w:p w:rsidR="00282D42" w:rsidRDefault="00282D42" w:rsidP="00ED6527">
      <w:pPr>
        <w:spacing w:after="0"/>
        <w:rPr>
          <w:rFonts w:cstheme="minorHAnsi"/>
        </w:rPr>
      </w:pPr>
    </w:p>
    <w:p w:rsidR="004F4387" w:rsidRDefault="00282D42" w:rsidP="00ED6527">
      <w:pPr>
        <w:spacing w:after="0"/>
        <w:rPr>
          <w:rFonts w:cstheme="minorHAnsi"/>
          <w:b/>
          <w:bCs/>
        </w:rPr>
      </w:pPr>
      <w:r>
        <w:rPr>
          <w:rFonts w:cstheme="minorHAnsi"/>
          <w:b/>
          <w:bCs/>
        </w:rPr>
        <w:t>TZK</w:t>
      </w:r>
    </w:p>
    <w:p w:rsidR="00282D42" w:rsidRPr="00282D42" w:rsidRDefault="00282D42" w:rsidP="00ED6527">
      <w:pPr>
        <w:spacing w:after="0"/>
        <w:rPr>
          <w:rFonts w:cstheme="minorHAnsi"/>
        </w:rPr>
      </w:pPr>
      <w:r w:rsidRPr="00282D42">
        <w:rPr>
          <w:rFonts w:cstheme="minorHAnsi"/>
        </w:rPr>
        <w:t>Uzmi dvije bočice i natoči ih vodom. One će ti pomoći zamijeniti utege za vježbanje.</w:t>
      </w:r>
    </w:p>
    <w:p w:rsidR="00282D42" w:rsidRPr="00282D42" w:rsidRDefault="00282D42" w:rsidP="00ED6527">
      <w:pPr>
        <w:spacing w:after="0"/>
        <w:rPr>
          <w:rFonts w:cstheme="minorHAnsi"/>
        </w:rPr>
      </w:pPr>
      <w:r w:rsidRPr="00282D42">
        <w:rPr>
          <w:rFonts w:cstheme="minorHAnsi"/>
        </w:rPr>
        <w:t>U svaku ruku stavi jednu bočicu i radi vježbe oblikovanja kao mi na satu.</w:t>
      </w:r>
    </w:p>
    <w:p w:rsidR="00ED6527" w:rsidRPr="00ED6527" w:rsidRDefault="00ED6527" w:rsidP="00ED6527">
      <w:pPr>
        <w:rPr>
          <w:rFonts w:cstheme="minorHAnsi"/>
        </w:rPr>
      </w:pPr>
    </w:p>
    <w:bookmarkStart w:id="1" w:name="_MON_1646468562"/>
    <w:bookmarkEnd w:id="1"/>
    <w:p w:rsidR="00C432AE" w:rsidRPr="006433DB" w:rsidRDefault="00D166C0">
      <w:pPr>
        <w:rPr>
          <w:rFonts w:ascii="Comic Sans MS" w:hAnsi="Comic Sans MS"/>
          <w:sz w:val="20"/>
          <w:szCs w:val="20"/>
        </w:rPr>
      </w:pPr>
      <w:r>
        <w:rPr>
          <w:rFonts w:ascii="Comic Sans MS" w:hAnsi="Comic Sans MS"/>
          <w:sz w:val="20"/>
          <w:szCs w:val="20"/>
        </w:rPr>
        <w:object w:dxaOrig="9860" w:dyaOrig="14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704.25pt" o:ole="">
            <v:imagedata r:id="rId7" o:title=""/>
          </v:shape>
          <o:OLEObject Type="Embed" ProgID="Word.Document.8" ShapeID="_x0000_i1025" DrawAspect="Content" ObjectID="_1650734902" r:id="rId8">
            <o:FieldCodes>\s</o:FieldCodes>
          </o:OLEObject>
        </w:object>
      </w:r>
    </w:p>
    <w:sectPr w:rsidR="00C432AE" w:rsidRPr="006433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313" w:rsidRDefault="006A2313" w:rsidP="00D166C0">
      <w:pPr>
        <w:spacing w:after="0" w:line="240" w:lineRule="auto"/>
      </w:pPr>
      <w:r>
        <w:separator/>
      </w:r>
    </w:p>
  </w:endnote>
  <w:endnote w:type="continuationSeparator" w:id="0">
    <w:p w:rsidR="006A2313" w:rsidRDefault="006A2313" w:rsidP="00D1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pot-Light">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313" w:rsidRDefault="006A2313" w:rsidP="00D166C0">
      <w:pPr>
        <w:spacing w:after="0" w:line="240" w:lineRule="auto"/>
      </w:pPr>
      <w:r>
        <w:separator/>
      </w:r>
    </w:p>
  </w:footnote>
  <w:footnote w:type="continuationSeparator" w:id="0">
    <w:p w:rsidR="006A2313" w:rsidRDefault="006A2313" w:rsidP="00D16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C1F"/>
    <w:multiLevelType w:val="hybridMultilevel"/>
    <w:tmpl w:val="385A3E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C53799"/>
    <w:multiLevelType w:val="hybridMultilevel"/>
    <w:tmpl w:val="B92EAB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5031F8"/>
    <w:multiLevelType w:val="multilevel"/>
    <w:tmpl w:val="47224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B2940"/>
    <w:multiLevelType w:val="hybridMultilevel"/>
    <w:tmpl w:val="E1588E54"/>
    <w:lvl w:ilvl="0" w:tplc="008EB16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E162EFF"/>
    <w:multiLevelType w:val="hybridMultilevel"/>
    <w:tmpl w:val="058ACA7C"/>
    <w:lvl w:ilvl="0" w:tplc="76A2CAF8">
      <w:start w:val="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F755F29"/>
    <w:multiLevelType w:val="hybridMultilevel"/>
    <w:tmpl w:val="9634B3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66503F3"/>
    <w:multiLevelType w:val="hybridMultilevel"/>
    <w:tmpl w:val="659EF1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F07B90"/>
    <w:multiLevelType w:val="hybridMultilevel"/>
    <w:tmpl w:val="2D0EE870"/>
    <w:lvl w:ilvl="0" w:tplc="8B76B22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7"/>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AE"/>
    <w:rsid w:val="000A0BE7"/>
    <w:rsid w:val="000C3C87"/>
    <w:rsid w:val="000F4C6C"/>
    <w:rsid w:val="00105DC0"/>
    <w:rsid w:val="001850FB"/>
    <w:rsid w:val="001E0304"/>
    <w:rsid w:val="00281267"/>
    <w:rsid w:val="00282D42"/>
    <w:rsid w:val="002A6D3A"/>
    <w:rsid w:val="002B6198"/>
    <w:rsid w:val="004E248D"/>
    <w:rsid w:val="004F4387"/>
    <w:rsid w:val="00602605"/>
    <w:rsid w:val="006428EB"/>
    <w:rsid w:val="006433DB"/>
    <w:rsid w:val="00686C1F"/>
    <w:rsid w:val="006A2313"/>
    <w:rsid w:val="006E2E91"/>
    <w:rsid w:val="007046CA"/>
    <w:rsid w:val="007C1F77"/>
    <w:rsid w:val="007C3C42"/>
    <w:rsid w:val="0085358E"/>
    <w:rsid w:val="008700E2"/>
    <w:rsid w:val="008D6302"/>
    <w:rsid w:val="008E5DC6"/>
    <w:rsid w:val="009F7718"/>
    <w:rsid w:val="00B24AEB"/>
    <w:rsid w:val="00B278BA"/>
    <w:rsid w:val="00BF4FE5"/>
    <w:rsid w:val="00C432AE"/>
    <w:rsid w:val="00CE7148"/>
    <w:rsid w:val="00CF26CB"/>
    <w:rsid w:val="00D166C0"/>
    <w:rsid w:val="00E47A08"/>
    <w:rsid w:val="00E508C9"/>
    <w:rsid w:val="00E912D8"/>
    <w:rsid w:val="00ED65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5388"/>
  <w15:chartTrackingRefBased/>
  <w15:docId w15:val="{D7EBE77F-E24E-483F-81B4-E360A998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81267"/>
    <w:pPr>
      <w:ind w:left="720"/>
      <w:contextualSpacing/>
    </w:pPr>
  </w:style>
  <w:style w:type="character" w:styleId="Hiperveza">
    <w:name w:val="Hyperlink"/>
    <w:basedOn w:val="Zadanifontodlomka"/>
    <w:uiPriority w:val="99"/>
    <w:unhideWhenUsed/>
    <w:rsid w:val="006E2E91"/>
    <w:rPr>
      <w:color w:val="0000FF"/>
      <w:u w:val="single"/>
    </w:rPr>
  </w:style>
  <w:style w:type="paragraph" w:styleId="Zaglavlje">
    <w:name w:val="header"/>
    <w:basedOn w:val="Normal"/>
    <w:link w:val="ZaglavljeChar"/>
    <w:uiPriority w:val="99"/>
    <w:unhideWhenUsed/>
    <w:rsid w:val="00D166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166C0"/>
  </w:style>
  <w:style w:type="paragraph" w:styleId="Podnoje">
    <w:name w:val="footer"/>
    <w:basedOn w:val="Normal"/>
    <w:link w:val="PodnojeChar"/>
    <w:uiPriority w:val="99"/>
    <w:unhideWhenUsed/>
    <w:rsid w:val="00D166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166C0"/>
  </w:style>
  <w:style w:type="character" w:styleId="Nerijeenospominjanje">
    <w:name w:val="Unresolved Mention"/>
    <w:basedOn w:val="Zadanifontodlomka"/>
    <w:uiPriority w:val="99"/>
    <w:semiHidden/>
    <w:unhideWhenUsed/>
    <w:rsid w:val="002A6D3A"/>
    <w:rPr>
      <w:color w:val="605E5C"/>
      <w:shd w:val="clear" w:color="auto" w:fill="E1DFDD"/>
    </w:rPr>
  </w:style>
  <w:style w:type="paragraph" w:customStyle="1" w:styleId="Tekst01">
    <w:name w:val="Tekst 01"/>
    <w:basedOn w:val="Normal"/>
    <w:uiPriority w:val="99"/>
    <w:qFormat/>
    <w:rsid w:val="00B278BA"/>
    <w:pPr>
      <w:widowControl w:val="0"/>
      <w:tabs>
        <w:tab w:val="left" w:pos="283"/>
      </w:tabs>
      <w:suppressAutoHyphens/>
      <w:autoSpaceDE w:val="0"/>
      <w:autoSpaceDN w:val="0"/>
      <w:adjustRightInd w:val="0"/>
      <w:spacing w:after="0" w:line="240" w:lineRule="auto"/>
    </w:pPr>
    <w:rPr>
      <w:rFonts w:ascii="Calibri" w:eastAsia="Times New Roman" w:hAnsi="Calibri" w:cs="Depot-Light"/>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6532">
      <w:bodyDiv w:val="1"/>
      <w:marLeft w:val="0"/>
      <w:marRight w:val="0"/>
      <w:marTop w:val="0"/>
      <w:marBottom w:val="0"/>
      <w:divBdr>
        <w:top w:val="none" w:sz="0" w:space="0" w:color="auto"/>
        <w:left w:val="none" w:sz="0" w:space="0" w:color="auto"/>
        <w:bottom w:val="none" w:sz="0" w:space="0" w:color="auto"/>
        <w:right w:val="none" w:sz="0" w:space="0" w:color="auto"/>
      </w:divBdr>
    </w:div>
    <w:div w:id="243296810">
      <w:bodyDiv w:val="1"/>
      <w:marLeft w:val="0"/>
      <w:marRight w:val="0"/>
      <w:marTop w:val="0"/>
      <w:marBottom w:val="0"/>
      <w:divBdr>
        <w:top w:val="none" w:sz="0" w:space="0" w:color="auto"/>
        <w:left w:val="none" w:sz="0" w:space="0" w:color="auto"/>
        <w:bottom w:val="none" w:sz="0" w:space="0" w:color="auto"/>
        <w:right w:val="none" w:sz="0" w:space="0" w:color="auto"/>
      </w:divBdr>
    </w:div>
    <w:div w:id="290401287">
      <w:bodyDiv w:val="1"/>
      <w:marLeft w:val="0"/>
      <w:marRight w:val="0"/>
      <w:marTop w:val="0"/>
      <w:marBottom w:val="0"/>
      <w:divBdr>
        <w:top w:val="none" w:sz="0" w:space="0" w:color="auto"/>
        <w:left w:val="none" w:sz="0" w:space="0" w:color="auto"/>
        <w:bottom w:val="none" w:sz="0" w:space="0" w:color="auto"/>
        <w:right w:val="none" w:sz="0" w:space="0" w:color="auto"/>
      </w:divBdr>
    </w:div>
    <w:div w:id="336813757">
      <w:bodyDiv w:val="1"/>
      <w:marLeft w:val="0"/>
      <w:marRight w:val="0"/>
      <w:marTop w:val="0"/>
      <w:marBottom w:val="0"/>
      <w:divBdr>
        <w:top w:val="none" w:sz="0" w:space="0" w:color="auto"/>
        <w:left w:val="none" w:sz="0" w:space="0" w:color="auto"/>
        <w:bottom w:val="none" w:sz="0" w:space="0" w:color="auto"/>
        <w:right w:val="none" w:sz="0" w:space="0" w:color="auto"/>
      </w:divBdr>
    </w:div>
    <w:div w:id="1646007736">
      <w:bodyDiv w:val="1"/>
      <w:marLeft w:val="0"/>
      <w:marRight w:val="0"/>
      <w:marTop w:val="0"/>
      <w:marBottom w:val="0"/>
      <w:divBdr>
        <w:top w:val="none" w:sz="0" w:space="0" w:color="auto"/>
        <w:left w:val="none" w:sz="0" w:space="0" w:color="auto"/>
        <w:bottom w:val="none" w:sz="0" w:space="0" w:color="auto"/>
        <w:right w:val="none" w:sz="0" w:space="0" w:color="auto"/>
      </w:divBdr>
      <w:divsChild>
        <w:div w:id="1164004972">
          <w:marLeft w:val="0"/>
          <w:marRight w:val="0"/>
          <w:marTop w:val="0"/>
          <w:marBottom w:val="0"/>
          <w:divBdr>
            <w:top w:val="none" w:sz="0" w:space="0" w:color="auto"/>
            <w:left w:val="none" w:sz="0" w:space="0" w:color="auto"/>
            <w:bottom w:val="none" w:sz="0" w:space="0" w:color="auto"/>
            <w:right w:val="none" w:sz="0" w:space="0" w:color="auto"/>
          </w:divBdr>
        </w:div>
        <w:div w:id="671958060">
          <w:marLeft w:val="0"/>
          <w:marRight w:val="0"/>
          <w:marTop w:val="0"/>
          <w:marBottom w:val="0"/>
          <w:divBdr>
            <w:top w:val="none" w:sz="0" w:space="0" w:color="auto"/>
            <w:left w:val="none" w:sz="0" w:space="0" w:color="auto"/>
            <w:bottom w:val="none" w:sz="0" w:space="0" w:color="auto"/>
            <w:right w:val="none" w:sz="0" w:space="0" w:color="auto"/>
          </w:divBdr>
        </w:div>
      </w:divsChild>
    </w:div>
    <w:div w:id="1975015062">
      <w:bodyDiv w:val="1"/>
      <w:marLeft w:val="0"/>
      <w:marRight w:val="0"/>
      <w:marTop w:val="0"/>
      <w:marBottom w:val="0"/>
      <w:divBdr>
        <w:top w:val="none" w:sz="0" w:space="0" w:color="auto"/>
        <w:left w:val="none" w:sz="0" w:space="0" w:color="auto"/>
        <w:bottom w:val="none" w:sz="0" w:space="0" w:color="auto"/>
        <w:right w:val="none" w:sz="0" w:space="0" w:color="auto"/>
      </w:divBdr>
    </w:div>
    <w:div w:id="20524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dc:creator>
  <cp:keywords/>
  <dc:description/>
  <cp:lastModifiedBy>mahovickresi@gmail.com</cp:lastModifiedBy>
  <cp:revision>2</cp:revision>
  <dcterms:created xsi:type="dcterms:W3CDTF">2020-05-11T18:42:00Z</dcterms:created>
  <dcterms:modified xsi:type="dcterms:W3CDTF">2020-05-11T18:42:00Z</dcterms:modified>
</cp:coreProperties>
</file>