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2F" w:rsidRDefault="0082488A">
      <w:r w:rsidRPr="0082488A">
        <w:rPr>
          <w:rFonts w:ascii="Comic Sans MS" w:hAnsi="Comic Sans MS"/>
          <w:sz w:val="24"/>
          <w:szCs w:val="24"/>
          <w:u w:val="single"/>
        </w:rPr>
        <w:t>UTORAK, 19.5.</w:t>
      </w:r>
      <w:r>
        <w:t xml:space="preserve">  </w:t>
      </w:r>
      <w:r w:rsidR="00CD2AD8">
        <w:t xml:space="preserve">       </w:t>
      </w:r>
      <w:bookmarkStart w:id="0" w:name="_GoBack"/>
      <w:bookmarkEnd w:id="0"/>
      <w:r>
        <w:t xml:space="preserve"> </w:t>
      </w:r>
      <w:r w:rsidR="00171A5D">
        <w:rPr>
          <w:noProof/>
          <w:lang w:eastAsia="hr-HR"/>
        </w:rPr>
        <w:drawing>
          <wp:inline distT="0" distB="0" distL="0" distR="0" wp14:anchorId="227C93CF" wp14:editId="203F2AB1">
            <wp:extent cx="2920365" cy="1390650"/>
            <wp:effectExtent l="0" t="0" r="0" b="0"/>
            <wp:docPr id="1" name="Picture 1" descr="Pokus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usi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88A" w:rsidRDefault="0082488A">
      <w:pPr>
        <w:rPr>
          <w:rFonts w:ascii="Comic Sans MS" w:hAnsi="Comic Sans MS"/>
          <w:b/>
          <w:sz w:val="24"/>
          <w:szCs w:val="24"/>
        </w:rPr>
      </w:pPr>
      <w:r w:rsidRPr="0082488A">
        <w:rPr>
          <w:rFonts w:ascii="Comic Sans MS" w:hAnsi="Comic Sans MS"/>
          <w:b/>
          <w:sz w:val="24"/>
          <w:szCs w:val="24"/>
        </w:rPr>
        <w:t>PRIRODA I DRUŠTVO</w:t>
      </w:r>
    </w:p>
    <w:p w:rsidR="00C22BD5" w:rsidRDefault="00C22BD5">
      <w:pPr>
        <w:rPr>
          <w:rFonts w:ascii="Comic Sans MS" w:hAnsi="Comic Sans MS"/>
          <w:sz w:val="24"/>
          <w:szCs w:val="24"/>
        </w:rPr>
      </w:pPr>
      <w:r w:rsidRPr="00C22BD5">
        <w:rPr>
          <w:rFonts w:ascii="Comic Sans MS" w:hAnsi="Comic Sans MS"/>
          <w:sz w:val="24"/>
          <w:szCs w:val="24"/>
        </w:rPr>
        <w:t>Nastavljamo s pokusima! Prisjetimo se – pokus je namjerno izazivanje neke promjene ili pojave radi njenog proučavanja. Pogledaj u umnu mapu što smo prošli puta crtali i prisjeti se tijeka pokusa.</w:t>
      </w:r>
    </w:p>
    <w:p w:rsidR="006237D1" w:rsidRPr="006237D1" w:rsidRDefault="006237D1" w:rsidP="006237D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Ponovimo uz zadatak o pokusima s prošlog sata.</w:t>
      </w:r>
    </w:p>
    <w:p w:rsidR="006237D1" w:rsidRPr="006237D1" w:rsidRDefault="006237D1" w:rsidP="006237D1">
      <w:pPr>
        <w:autoSpaceDE w:val="0"/>
        <w:autoSpaceDN w:val="0"/>
        <w:adjustRightInd w:val="0"/>
        <w:spacing w:after="100" w:line="221" w:lineRule="atLeast"/>
        <w:jc w:val="both"/>
        <w:rPr>
          <w:rFonts w:ascii="Comic Sans MS" w:hAnsi="Comic Sans MS" w:cs="PI HelveticaNeue Light"/>
          <w:color w:val="000000"/>
          <w:sz w:val="24"/>
          <w:szCs w:val="24"/>
        </w:rPr>
      </w:pPr>
      <w:r w:rsidRPr="006237D1">
        <w:rPr>
          <w:rFonts w:ascii="Comic Sans MS" w:hAnsi="Comic Sans MS" w:cs="PI HelveticaNeue Light"/>
          <w:color w:val="000000"/>
          <w:sz w:val="24"/>
          <w:szCs w:val="24"/>
        </w:rPr>
        <w:t>Dopuni rečeni</w:t>
      </w:r>
      <w:r w:rsidR="002A1F52">
        <w:rPr>
          <w:rFonts w:ascii="Comic Sans MS" w:hAnsi="Comic Sans MS" w:cs="PI HelveticaNeue Light"/>
          <w:color w:val="000000"/>
          <w:sz w:val="24"/>
          <w:szCs w:val="24"/>
        </w:rPr>
        <w:t>ce riječima hladi ili zagrijava ( odgovori usmeno ):</w:t>
      </w:r>
    </w:p>
    <w:p w:rsidR="006237D1" w:rsidRPr="006237D1" w:rsidRDefault="006237D1" w:rsidP="006237D1">
      <w:pPr>
        <w:autoSpaceDE w:val="0"/>
        <w:autoSpaceDN w:val="0"/>
        <w:adjustRightInd w:val="0"/>
        <w:spacing w:after="40" w:line="221" w:lineRule="atLeast"/>
        <w:ind w:left="280"/>
        <w:jc w:val="both"/>
        <w:rPr>
          <w:rFonts w:ascii="Comic Sans MS" w:hAnsi="Comic Sans MS" w:cs="PI HelveticaNeue Light"/>
          <w:color w:val="000000"/>
          <w:sz w:val="24"/>
          <w:szCs w:val="24"/>
        </w:rPr>
      </w:pPr>
      <w:r w:rsidRPr="006237D1">
        <w:rPr>
          <w:rFonts w:ascii="Comic Sans MS" w:hAnsi="Comic Sans MS" w:cs="PI HelveticaNeue Light"/>
          <w:color w:val="000000"/>
          <w:sz w:val="24"/>
          <w:szCs w:val="24"/>
        </w:rPr>
        <w:t>a) Kada se tekuća voda ___________ na temperaturi iznad 100 °C (sto stupnjeva Celsiu</w:t>
      </w:r>
      <w:r>
        <w:rPr>
          <w:rFonts w:ascii="Comic Sans MS" w:hAnsi="Comic Sans MS" w:cs="PI HelveticaNeue Light"/>
          <w:color w:val="000000"/>
          <w:sz w:val="24"/>
          <w:szCs w:val="24"/>
        </w:rPr>
        <w:t>sa), prelazi u vodenu paru.</w:t>
      </w:r>
    </w:p>
    <w:p w:rsidR="006237D1" w:rsidRPr="006237D1" w:rsidRDefault="006237D1" w:rsidP="006237D1">
      <w:pPr>
        <w:autoSpaceDE w:val="0"/>
        <w:autoSpaceDN w:val="0"/>
        <w:adjustRightInd w:val="0"/>
        <w:spacing w:after="40" w:line="221" w:lineRule="atLeast"/>
        <w:ind w:left="280"/>
        <w:jc w:val="both"/>
        <w:rPr>
          <w:rFonts w:ascii="Comic Sans MS" w:hAnsi="Comic Sans MS" w:cs="PI HelveticaNeue Light"/>
          <w:color w:val="000000"/>
          <w:sz w:val="24"/>
          <w:szCs w:val="24"/>
        </w:rPr>
      </w:pPr>
      <w:r w:rsidRPr="006237D1">
        <w:rPr>
          <w:rFonts w:ascii="Comic Sans MS" w:hAnsi="Comic Sans MS" w:cs="PI HelveticaNeue Light"/>
          <w:color w:val="000000"/>
          <w:sz w:val="24"/>
          <w:szCs w:val="24"/>
        </w:rPr>
        <w:t>b) Kada se vodena para ___________ na na temperaturi ispod 100 °C, prelazi u tekuću vodu.</w:t>
      </w:r>
    </w:p>
    <w:p w:rsidR="006237D1" w:rsidRPr="006237D1" w:rsidRDefault="006237D1" w:rsidP="006237D1">
      <w:pPr>
        <w:autoSpaceDE w:val="0"/>
        <w:autoSpaceDN w:val="0"/>
        <w:adjustRightInd w:val="0"/>
        <w:spacing w:after="40" w:line="221" w:lineRule="atLeast"/>
        <w:ind w:left="280"/>
        <w:jc w:val="both"/>
        <w:rPr>
          <w:rFonts w:ascii="Comic Sans MS" w:hAnsi="Comic Sans MS" w:cs="PI HelveticaNeue Light"/>
          <w:color w:val="000000"/>
          <w:sz w:val="24"/>
          <w:szCs w:val="24"/>
        </w:rPr>
      </w:pPr>
      <w:r w:rsidRPr="006237D1">
        <w:rPr>
          <w:rFonts w:ascii="Comic Sans MS" w:hAnsi="Comic Sans MS" w:cs="PI HelveticaNeue Light"/>
          <w:color w:val="000000"/>
          <w:sz w:val="24"/>
          <w:szCs w:val="24"/>
        </w:rPr>
        <w:t>c) Kada se čvrsti led ___________ na temperaturi iznad 0 °C, prelazi u tekuću vodu.</w:t>
      </w:r>
    </w:p>
    <w:p w:rsidR="006237D1" w:rsidRPr="006237D1" w:rsidRDefault="006237D1" w:rsidP="006237D1">
      <w:pPr>
        <w:autoSpaceDE w:val="0"/>
        <w:autoSpaceDN w:val="0"/>
        <w:adjustRightInd w:val="0"/>
        <w:spacing w:after="160" w:line="221" w:lineRule="atLeast"/>
        <w:ind w:left="280"/>
        <w:jc w:val="both"/>
        <w:rPr>
          <w:rFonts w:ascii="Comic Sans MS" w:hAnsi="Comic Sans MS" w:cs="PI HelveticaNeue Light"/>
          <w:color w:val="000000"/>
          <w:sz w:val="24"/>
          <w:szCs w:val="24"/>
        </w:rPr>
      </w:pPr>
      <w:r w:rsidRPr="006237D1">
        <w:rPr>
          <w:rFonts w:ascii="Comic Sans MS" w:hAnsi="Comic Sans MS" w:cs="PI HelveticaNeue Light"/>
          <w:color w:val="000000"/>
          <w:sz w:val="24"/>
          <w:szCs w:val="24"/>
        </w:rPr>
        <w:t>d) Kada se tekuća voda ___________ na temperaturi ispod 0 °C, prelazi u čvrsti led.</w:t>
      </w:r>
    </w:p>
    <w:p w:rsidR="006237D1" w:rsidRDefault="006237D1" w:rsidP="006237D1">
      <w:pPr>
        <w:rPr>
          <w:rFonts w:ascii="Comic Sans MS" w:hAnsi="Comic Sans MS" w:cs="PI HelveticaNeue Light"/>
          <w:color w:val="000000"/>
          <w:sz w:val="24"/>
          <w:szCs w:val="24"/>
        </w:rPr>
      </w:pPr>
      <w:r w:rsidRPr="006237D1">
        <w:rPr>
          <w:rFonts w:ascii="Comic Sans MS" w:hAnsi="Comic Sans MS" w:cs="PI HelveticaNeue Light"/>
          <w:color w:val="000000"/>
          <w:sz w:val="24"/>
          <w:szCs w:val="24"/>
        </w:rPr>
        <w:t>Voda se u prirodi pojavlju</w:t>
      </w:r>
      <w:r>
        <w:rPr>
          <w:rFonts w:ascii="Comic Sans MS" w:hAnsi="Comic Sans MS" w:cs="PI HelveticaNeue Light"/>
          <w:color w:val="000000"/>
          <w:sz w:val="24"/>
          <w:szCs w:val="24"/>
        </w:rPr>
        <w:t>je u tri stanja: _________________,</w:t>
      </w:r>
      <w:r w:rsidRPr="006237D1">
        <w:rPr>
          <w:rFonts w:ascii="Comic Sans MS" w:hAnsi="Comic Sans MS" w:cs="PI HelveticaNeue Light"/>
          <w:color w:val="000000"/>
          <w:sz w:val="24"/>
          <w:szCs w:val="24"/>
        </w:rPr>
        <w:t>_____________</w:t>
      </w:r>
      <w:r>
        <w:rPr>
          <w:rFonts w:ascii="Comic Sans MS" w:hAnsi="Comic Sans MS" w:cs="PI HelveticaNeue Light"/>
          <w:color w:val="000000"/>
          <w:sz w:val="24"/>
          <w:szCs w:val="24"/>
        </w:rPr>
        <w:t>___</w:t>
      </w:r>
      <w:r w:rsidRPr="006237D1">
        <w:rPr>
          <w:rFonts w:ascii="Comic Sans MS" w:hAnsi="Comic Sans MS" w:cs="PI HelveticaNeue Light"/>
          <w:color w:val="000000"/>
          <w:sz w:val="24"/>
          <w:szCs w:val="24"/>
        </w:rPr>
        <w:t xml:space="preserve"> i _____________</w:t>
      </w:r>
      <w:r>
        <w:rPr>
          <w:rFonts w:ascii="Comic Sans MS" w:hAnsi="Comic Sans MS" w:cs="PI HelveticaNeue Light"/>
          <w:color w:val="000000"/>
          <w:sz w:val="24"/>
          <w:szCs w:val="24"/>
        </w:rPr>
        <w:t>____</w:t>
      </w:r>
      <w:r w:rsidRPr="006237D1">
        <w:rPr>
          <w:rFonts w:ascii="Comic Sans MS" w:hAnsi="Comic Sans MS" w:cs="PI HelveticaNeue Light"/>
          <w:color w:val="000000"/>
          <w:sz w:val="24"/>
          <w:szCs w:val="24"/>
        </w:rPr>
        <w:t>.</w:t>
      </w:r>
    </w:p>
    <w:p w:rsidR="006237D1" w:rsidRPr="006237D1" w:rsidRDefault="006237D1" w:rsidP="006237D1">
      <w:pPr>
        <w:pStyle w:val="Pa11"/>
        <w:spacing w:after="100"/>
        <w:jc w:val="both"/>
        <w:rPr>
          <w:rFonts w:ascii="Comic Sans MS" w:hAnsi="Comic Sans MS" w:cs="PI HelveticaNeue Light"/>
          <w:color w:val="000000"/>
        </w:rPr>
      </w:pPr>
      <w:r w:rsidRPr="002A1F52">
        <w:rPr>
          <w:rFonts w:ascii="Comic Sans MS" w:hAnsi="Comic Sans MS" w:cs="PI HelveticaNeue Light"/>
          <w:color w:val="FF0000"/>
        </w:rPr>
        <w:t>Termometar</w:t>
      </w:r>
      <w:r w:rsidRPr="006237D1">
        <w:rPr>
          <w:rFonts w:ascii="Comic Sans MS" w:hAnsi="Comic Sans MS" w:cs="PI HelveticaNeue Light"/>
          <w:color w:val="000000"/>
        </w:rPr>
        <w:t xml:space="preserve"> je instrument za mjerenje temperature zraka, vode ili neke druge tvari.</w:t>
      </w:r>
    </w:p>
    <w:p w:rsidR="006237D1" w:rsidRPr="006237D1" w:rsidRDefault="006237D1" w:rsidP="006237D1">
      <w:pPr>
        <w:pStyle w:val="Pa11"/>
        <w:spacing w:after="100"/>
        <w:jc w:val="both"/>
        <w:rPr>
          <w:rFonts w:ascii="Comic Sans MS" w:hAnsi="Comic Sans MS" w:cs="PI HelveticaNeue Light"/>
          <w:color w:val="000000"/>
        </w:rPr>
      </w:pPr>
      <w:r w:rsidRPr="006237D1">
        <w:rPr>
          <w:rFonts w:ascii="Comic Sans MS" w:hAnsi="Comic Sans MS" w:cs="PI HelveticaNeue Light"/>
          <w:color w:val="000000"/>
        </w:rPr>
        <w:t>Sparava kojom se mjeri temperatura ljudskog tijela, zove se toplomjer.</w:t>
      </w:r>
    </w:p>
    <w:p w:rsidR="006237D1" w:rsidRDefault="006237D1" w:rsidP="006237D1">
      <w:pPr>
        <w:jc w:val="both"/>
        <w:rPr>
          <w:rFonts w:ascii="Comic Sans MS" w:hAnsi="Comic Sans MS" w:cs="PI HelveticaNeue Light"/>
          <w:color w:val="000000"/>
          <w:sz w:val="24"/>
          <w:szCs w:val="24"/>
        </w:rPr>
      </w:pPr>
      <w:r w:rsidRPr="006237D1">
        <w:rPr>
          <w:rFonts w:ascii="Comic Sans MS" w:hAnsi="Comic Sans MS" w:cs="PI HelveticaNeue Light"/>
          <w:color w:val="000000"/>
          <w:sz w:val="24"/>
          <w:szCs w:val="24"/>
        </w:rPr>
        <w:t xml:space="preserve">Celzijev stupanj je jedinica temperature definirana temperaturama 0 °C i 100 °C kao ledištem i vrelištem vode. </w:t>
      </w:r>
      <w:r w:rsidR="0052527E">
        <w:rPr>
          <w:rFonts w:ascii="Comic Sans MS" w:hAnsi="Comic Sans MS" w:cs="PI HelveticaNeue Light"/>
          <w:color w:val="000000"/>
          <w:sz w:val="24"/>
          <w:szCs w:val="24"/>
        </w:rPr>
        <w:t xml:space="preserve">Celzijev stupanj označujemo </w:t>
      </w:r>
      <w:r w:rsidRPr="006237D1">
        <w:rPr>
          <w:rFonts w:ascii="Comic Sans MS" w:hAnsi="Comic Sans MS" w:cs="PI HelveticaNeue Light"/>
          <w:color w:val="000000"/>
          <w:sz w:val="24"/>
          <w:szCs w:val="24"/>
        </w:rPr>
        <w:t>posebnim nazivom i znakom, °C.</w:t>
      </w:r>
    </w:p>
    <w:p w:rsidR="0052527E" w:rsidRPr="006237D1" w:rsidRDefault="0052527E" w:rsidP="006237D1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hr-HR"/>
        </w:rPr>
        <w:drawing>
          <wp:inline distT="0" distB="0" distL="0" distR="0">
            <wp:extent cx="525099" cy="5580000"/>
            <wp:effectExtent l="6032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5099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7D1" w:rsidRDefault="006237D1">
      <w:pPr>
        <w:rPr>
          <w:rFonts w:ascii="Comic Sans MS" w:hAnsi="Comic Sans MS"/>
          <w:sz w:val="24"/>
          <w:szCs w:val="24"/>
        </w:rPr>
      </w:pPr>
    </w:p>
    <w:p w:rsidR="007C7B0C" w:rsidRDefault="007C7B0C" w:rsidP="007C7B0C">
      <w:pPr>
        <w:pStyle w:val="Default"/>
      </w:pPr>
    </w:p>
    <w:p w:rsidR="007C7B0C" w:rsidRPr="006237D1" w:rsidRDefault="007C7B0C" w:rsidP="007C7B0C">
      <w:pPr>
        <w:pStyle w:val="Pa2"/>
        <w:numPr>
          <w:ilvl w:val="0"/>
          <w:numId w:val="1"/>
        </w:numPr>
        <w:rPr>
          <w:rFonts w:ascii="Comic Sans MS" w:hAnsi="Comic Sans MS" w:cs="PI HelveticaNeue Light"/>
          <w:b/>
          <w:color w:val="000000"/>
        </w:rPr>
      </w:pPr>
      <w:r w:rsidRPr="006237D1">
        <w:rPr>
          <w:rFonts w:ascii="Comic Sans MS" w:hAnsi="Comic Sans MS" w:cs="PI HelveticaNeue Light"/>
          <w:b/>
          <w:color w:val="000000"/>
        </w:rPr>
        <w:lastRenderedPageBreak/>
        <w:t>POKUS: Istražite svojstva vode</w:t>
      </w:r>
    </w:p>
    <w:p w:rsidR="007C7B0C" w:rsidRPr="007C7B0C" w:rsidRDefault="007C7B0C" w:rsidP="007C7B0C">
      <w:pPr>
        <w:pStyle w:val="Default"/>
      </w:pPr>
    </w:p>
    <w:p w:rsidR="007C7B0C" w:rsidRDefault="007C7B0C" w:rsidP="007C7B0C">
      <w:pPr>
        <w:pStyle w:val="Pa3"/>
        <w:ind w:left="280"/>
        <w:jc w:val="both"/>
        <w:rPr>
          <w:rFonts w:ascii="Comic Sans MS" w:hAnsi="Comic Sans MS" w:cs="PI HelveticaNeue Light"/>
          <w:color w:val="000000"/>
        </w:rPr>
      </w:pPr>
      <w:r w:rsidRPr="007C7B0C">
        <w:rPr>
          <w:rFonts w:ascii="Comic Sans MS" w:hAnsi="Comic Sans MS" w:cs="PI HelveticaNeue"/>
          <w:b/>
          <w:bCs/>
          <w:color w:val="000000"/>
        </w:rPr>
        <w:t xml:space="preserve">a) </w:t>
      </w:r>
      <w:r w:rsidRPr="007C7B0C">
        <w:rPr>
          <w:rFonts w:ascii="Comic Sans MS" w:hAnsi="Comic Sans MS" w:cs="PI HelveticaNeue Light"/>
          <w:color w:val="000000"/>
        </w:rPr>
        <w:t>Otvori vodovodnu slavinu. Što opažaš?</w:t>
      </w:r>
    </w:p>
    <w:p w:rsidR="007C7B0C" w:rsidRPr="007C7B0C" w:rsidRDefault="007C7B0C" w:rsidP="007C7B0C">
      <w:pPr>
        <w:pStyle w:val="Default"/>
      </w:pPr>
    </w:p>
    <w:p w:rsidR="007C7B0C" w:rsidRDefault="007C7B0C" w:rsidP="007C7B0C">
      <w:pPr>
        <w:pStyle w:val="Pa4"/>
        <w:ind w:left="560"/>
        <w:jc w:val="both"/>
        <w:rPr>
          <w:rFonts w:ascii="Comic Sans MS" w:hAnsi="Comic Sans MS" w:cs="PI HelveticaNeue Light"/>
          <w:color w:val="000000"/>
        </w:rPr>
      </w:pPr>
      <w:r w:rsidRPr="007C7B0C">
        <w:rPr>
          <w:rFonts w:ascii="Comic Sans MS" w:hAnsi="Comic Sans MS" w:cs="PI HelveticaNeue Light"/>
          <w:color w:val="000000"/>
        </w:rPr>
        <w:t>Voda iz vodovodn</w:t>
      </w:r>
      <w:r>
        <w:rPr>
          <w:rFonts w:ascii="Comic Sans MS" w:hAnsi="Comic Sans MS" w:cs="PI HelveticaNeue Light"/>
          <w:color w:val="000000"/>
        </w:rPr>
        <w:t>e slavine ________________.</w:t>
      </w:r>
    </w:p>
    <w:p w:rsidR="007C7B0C" w:rsidRPr="007C7B0C" w:rsidRDefault="007C7B0C" w:rsidP="007C7B0C">
      <w:pPr>
        <w:pStyle w:val="Default"/>
      </w:pPr>
    </w:p>
    <w:p w:rsidR="007C7B0C" w:rsidRDefault="007C7B0C" w:rsidP="007C7B0C">
      <w:pPr>
        <w:pStyle w:val="Pa3"/>
        <w:ind w:left="280"/>
        <w:jc w:val="both"/>
        <w:rPr>
          <w:rFonts w:ascii="Comic Sans MS" w:hAnsi="Comic Sans MS" w:cs="PI HelveticaNeue Light"/>
          <w:color w:val="000000"/>
        </w:rPr>
      </w:pPr>
      <w:r w:rsidRPr="007C7B0C">
        <w:rPr>
          <w:rFonts w:ascii="Comic Sans MS" w:hAnsi="Comic Sans MS" w:cs="PI HelveticaNeue"/>
          <w:b/>
          <w:bCs/>
          <w:color w:val="000000"/>
        </w:rPr>
        <w:t xml:space="preserve">b) </w:t>
      </w:r>
      <w:r w:rsidRPr="007C7B0C">
        <w:rPr>
          <w:rFonts w:ascii="Comic Sans MS" w:hAnsi="Comic Sans MS" w:cs="PI HelveticaNeue Light"/>
          <w:color w:val="000000"/>
        </w:rPr>
        <w:t xml:space="preserve">Vodu ulij u čistu čašu. Promotri njezinu boju. Pomiriši je i kušaj. </w:t>
      </w:r>
    </w:p>
    <w:p w:rsidR="007C7B0C" w:rsidRPr="007C7B0C" w:rsidRDefault="007C7B0C" w:rsidP="007C7B0C">
      <w:pPr>
        <w:pStyle w:val="Default"/>
      </w:pPr>
    </w:p>
    <w:p w:rsidR="007C7B0C" w:rsidRDefault="007C7B0C" w:rsidP="007C7B0C">
      <w:pPr>
        <w:pStyle w:val="Pa4"/>
        <w:ind w:left="560"/>
        <w:jc w:val="both"/>
        <w:rPr>
          <w:rFonts w:ascii="Comic Sans MS" w:hAnsi="Comic Sans MS" w:cs="PI HelveticaNeue Light"/>
          <w:color w:val="000000"/>
        </w:rPr>
      </w:pPr>
      <w:r w:rsidRPr="007C7B0C">
        <w:rPr>
          <w:rFonts w:ascii="Comic Sans MS" w:hAnsi="Comic Sans MS" w:cs="PI HelveticaNeue Light"/>
          <w:color w:val="000000"/>
        </w:rPr>
        <w:t>Kakve je boje? _______________________</w:t>
      </w:r>
    </w:p>
    <w:p w:rsidR="007C7B0C" w:rsidRPr="007C7B0C" w:rsidRDefault="007C7B0C" w:rsidP="007C7B0C">
      <w:pPr>
        <w:pStyle w:val="Default"/>
      </w:pPr>
    </w:p>
    <w:p w:rsidR="007C7B0C" w:rsidRDefault="007C7B0C" w:rsidP="007C7B0C">
      <w:pPr>
        <w:pStyle w:val="Pa4"/>
        <w:ind w:left="560"/>
        <w:jc w:val="both"/>
        <w:rPr>
          <w:rFonts w:ascii="Comic Sans MS" w:hAnsi="Comic Sans MS" w:cs="PI HelveticaNeue Light"/>
          <w:color w:val="000000"/>
        </w:rPr>
      </w:pPr>
      <w:r w:rsidRPr="007C7B0C">
        <w:rPr>
          <w:rFonts w:ascii="Comic Sans MS" w:hAnsi="Comic Sans MS" w:cs="PI HelveticaNeue Light"/>
          <w:color w:val="000000"/>
        </w:rPr>
        <w:t>Kakvog je mirisa? _____________________</w:t>
      </w:r>
    </w:p>
    <w:p w:rsidR="007C7B0C" w:rsidRPr="007C7B0C" w:rsidRDefault="007C7B0C" w:rsidP="007C7B0C">
      <w:pPr>
        <w:pStyle w:val="Default"/>
      </w:pPr>
    </w:p>
    <w:p w:rsidR="007C7B0C" w:rsidRDefault="007C7B0C" w:rsidP="007C7B0C">
      <w:pPr>
        <w:pStyle w:val="Pa4"/>
        <w:ind w:left="560"/>
        <w:jc w:val="both"/>
        <w:rPr>
          <w:rFonts w:ascii="Comic Sans MS" w:hAnsi="Comic Sans MS" w:cs="PI HelveticaNeue Light"/>
          <w:color w:val="000000"/>
        </w:rPr>
      </w:pPr>
      <w:r w:rsidRPr="007C7B0C">
        <w:rPr>
          <w:rFonts w:ascii="Comic Sans MS" w:hAnsi="Comic Sans MS" w:cs="PI HelveticaNeue Light"/>
          <w:color w:val="000000"/>
        </w:rPr>
        <w:t>Kakvog je okusa? _____________________</w:t>
      </w:r>
    </w:p>
    <w:p w:rsidR="007C7B0C" w:rsidRPr="007C7B0C" w:rsidRDefault="007C7B0C" w:rsidP="007C7B0C">
      <w:pPr>
        <w:pStyle w:val="Default"/>
      </w:pPr>
    </w:p>
    <w:p w:rsidR="00C22BD5" w:rsidRDefault="007C7B0C" w:rsidP="007C7B0C">
      <w:pPr>
        <w:rPr>
          <w:rFonts w:ascii="Comic Sans MS" w:hAnsi="Comic Sans MS" w:cs="PI HelveticaNeue Light"/>
          <w:color w:val="000000"/>
          <w:sz w:val="24"/>
          <w:szCs w:val="24"/>
        </w:rPr>
      </w:pPr>
      <w:r w:rsidRPr="007C7B0C">
        <w:rPr>
          <w:rFonts w:ascii="Comic Sans MS" w:hAnsi="Comic Sans MS" w:cs="PI HelveticaNeue"/>
          <w:b/>
          <w:bCs/>
          <w:color w:val="000000"/>
          <w:sz w:val="24"/>
          <w:szCs w:val="24"/>
        </w:rPr>
        <w:t xml:space="preserve">Zaključak: </w:t>
      </w:r>
      <w:r w:rsidRPr="007C7B0C">
        <w:rPr>
          <w:rFonts w:ascii="Comic Sans MS" w:hAnsi="Comic Sans MS" w:cs="PI HelveticaNeue Light"/>
          <w:color w:val="000000"/>
          <w:sz w:val="24"/>
          <w:szCs w:val="24"/>
        </w:rPr>
        <w:t>Voda je ___________ boje, mirisa i okusa.</w:t>
      </w:r>
    </w:p>
    <w:p w:rsidR="007C7B0C" w:rsidRDefault="007C7B0C" w:rsidP="007C7B0C">
      <w:pPr>
        <w:pStyle w:val="Default"/>
      </w:pPr>
    </w:p>
    <w:p w:rsidR="007C7B0C" w:rsidRPr="006237D1" w:rsidRDefault="007C7B0C" w:rsidP="007C7B0C">
      <w:pPr>
        <w:pStyle w:val="Pa2"/>
        <w:numPr>
          <w:ilvl w:val="0"/>
          <w:numId w:val="1"/>
        </w:numPr>
        <w:rPr>
          <w:rFonts w:ascii="Comic Sans MS" w:hAnsi="Comic Sans MS" w:cs="PI HelveticaNeue Light"/>
          <w:b/>
          <w:color w:val="000000"/>
        </w:rPr>
      </w:pPr>
      <w:r w:rsidRPr="006237D1">
        <w:rPr>
          <w:rFonts w:ascii="Comic Sans MS" w:hAnsi="Comic Sans MS" w:cs="PI HelveticaNeue Light"/>
          <w:b/>
          <w:color w:val="000000"/>
        </w:rPr>
        <w:t>POKUS: Voda otapa neke tvari</w:t>
      </w:r>
    </w:p>
    <w:p w:rsidR="007C7B0C" w:rsidRPr="007C7B0C" w:rsidRDefault="007C7B0C" w:rsidP="007C7B0C">
      <w:pPr>
        <w:pStyle w:val="Default"/>
        <w:ind w:left="435"/>
      </w:pPr>
    </w:p>
    <w:p w:rsidR="007C7B0C" w:rsidRDefault="007C7B0C" w:rsidP="007C7B0C">
      <w:pPr>
        <w:pStyle w:val="Pa3"/>
        <w:numPr>
          <w:ilvl w:val="0"/>
          <w:numId w:val="2"/>
        </w:numPr>
        <w:jc w:val="both"/>
        <w:rPr>
          <w:rFonts w:ascii="Comic Sans MS" w:hAnsi="Comic Sans MS" w:cs="PI HelveticaNeue Light"/>
          <w:color w:val="000000"/>
        </w:rPr>
      </w:pPr>
      <w:r w:rsidRPr="007C7B0C">
        <w:rPr>
          <w:rFonts w:ascii="Comic Sans MS" w:hAnsi="Comic Sans MS" w:cs="PI HelveticaNeue Light"/>
          <w:color w:val="000000"/>
        </w:rPr>
        <w:t>U šest čaša ulij malo vode.</w:t>
      </w:r>
    </w:p>
    <w:p w:rsidR="007C7B0C" w:rsidRPr="007C7B0C" w:rsidRDefault="007C7B0C" w:rsidP="007C7B0C">
      <w:pPr>
        <w:pStyle w:val="Default"/>
        <w:ind w:left="640"/>
      </w:pPr>
    </w:p>
    <w:p w:rsidR="007C7B0C" w:rsidRPr="007C7B0C" w:rsidRDefault="007C7B0C" w:rsidP="007C7B0C">
      <w:pPr>
        <w:pStyle w:val="Pa6"/>
        <w:spacing w:after="100"/>
        <w:ind w:left="560"/>
        <w:jc w:val="both"/>
        <w:rPr>
          <w:rFonts w:ascii="Comic Sans MS" w:hAnsi="Comic Sans MS" w:cs="PI HelveticaNeue Light"/>
          <w:color w:val="000000"/>
        </w:rPr>
      </w:pPr>
      <w:r w:rsidRPr="007C7B0C">
        <w:rPr>
          <w:rFonts w:ascii="Comic Sans MS" w:hAnsi="Comic Sans MS" w:cs="PI HelveticaNeue Light"/>
          <w:color w:val="000000"/>
        </w:rPr>
        <w:t>1. U prvu čašu dodaj malo kuhinjske soli.</w:t>
      </w:r>
    </w:p>
    <w:p w:rsidR="007C7B0C" w:rsidRPr="007C7B0C" w:rsidRDefault="007C7B0C" w:rsidP="007C7B0C">
      <w:pPr>
        <w:pStyle w:val="Pa6"/>
        <w:spacing w:after="100"/>
        <w:ind w:left="560"/>
        <w:jc w:val="both"/>
        <w:rPr>
          <w:rFonts w:ascii="Comic Sans MS" w:hAnsi="Comic Sans MS" w:cs="PI HelveticaNeue Light"/>
          <w:color w:val="000000"/>
        </w:rPr>
      </w:pPr>
      <w:r w:rsidRPr="007C7B0C">
        <w:rPr>
          <w:rFonts w:ascii="Comic Sans MS" w:hAnsi="Comic Sans MS" w:cs="PI HelveticaNeue Light"/>
          <w:color w:val="000000"/>
        </w:rPr>
        <w:t>2. U drugu čašu malo ulja.</w:t>
      </w:r>
    </w:p>
    <w:p w:rsidR="007C7B0C" w:rsidRPr="007C7B0C" w:rsidRDefault="007C7B0C" w:rsidP="007C7B0C">
      <w:pPr>
        <w:pStyle w:val="Pa6"/>
        <w:spacing w:after="100"/>
        <w:ind w:left="560"/>
        <w:jc w:val="both"/>
        <w:rPr>
          <w:rFonts w:ascii="Comic Sans MS" w:hAnsi="Comic Sans MS" w:cs="PI HelveticaNeue Light"/>
          <w:color w:val="000000"/>
        </w:rPr>
      </w:pPr>
      <w:r w:rsidRPr="007C7B0C">
        <w:rPr>
          <w:rFonts w:ascii="Comic Sans MS" w:hAnsi="Comic Sans MS" w:cs="PI HelveticaNeue Light"/>
          <w:color w:val="000000"/>
        </w:rPr>
        <w:t>3. U treću malo vinskog octa.</w:t>
      </w:r>
    </w:p>
    <w:p w:rsidR="007C7B0C" w:rsidRPr="007C7B0C" w:rsidRDefault="007C7B0C" w:rsidP="007C7B0C">
      <w:pPr>
        <w:pStyle w:val="Pa6"/>
        <w:spacing w:after="100"/>
        <w:ind w:left="560"/>
        <w:jc w:val="both"/>
        <w:rPr>
          <w:rFonts w:ascii="Comic Sans MS" w:hAnsi="Comic Sans MS" w:cs="PI HelveticaNeue Light"/>
          <w:color w:val="000000"/>
        </w:rPr>
      </w:pPr>
      <w:r w:rsidRPr="007C7B0C">
        <w:rPr>
          <w:rFonts w:ascii="Comic Sans MS" w:hAnsi="Comic Sans MS" w:cs="PI HelveticaNeue Light"/>
          <w:color w:val="000000"/>
        </w:rPr>
        <w:t>4. U četvrtu komadiće čačkalica.</w:t>
      </w:r>
    </w:p>
    <w:p w:rsidR="007C7B0C" w:rsidRPr="007C7B0C" w:rsidRDefault="007C7B0C" w:rsidP="007C7B0C">
      <w:pPr>
        <w:pStyle w:val="Pa6"/>
        <w:spacing w:after="100"/>
        <w:ind w:left="560"/>
        <w:jc w:val="both"/>
        <w:rPr>
          <w:rFonts w:ascii="Comic Sans MS" w:hAnsi="Comic Sans MS" w:cs="PI HelveticaNeue Light"/>
          <w:color w:val="000000"/>
        </w:rPr>
      </w:pPr>
      <w:r w:rsidRPr="007C7B0C">
        <w:rPr>
          <w:rFonts w:ascii="Comic Sans MS" w:hAnsi="Comic Sans MS" w:cs="PI HelveticaNeue Light"/>
          <w:color w:val="000000"/>
        </w:rPr>
        <w:t>5. U petu metalnu spajalicu.</w:t>
      </w:r>
    </w:p>
    <w:p w:rsidR="007C7B0C" w:rsidRDefault="007C7B0C" w:rsidP="007C7B0C">
      <w:pPr>
        <w:pStyle w:val="Pa4"/>
        <w:ind w:left="560"/>
        <w:jc w:val="both"/>
        <w:rPr>
          <w:rFonts w:ascii="Comic Sans MS" w:hAnsi="Comic Sans MS" w:cs="PI HelveticaNeue Light"/>
          <w:color w:val="000000"/>
        </w:rPr>
      </w:pPr>
      <w:r w:rsidRPr="007C7B0C">
        <w:rPr>
          <w:rFonts w:ascii="Comic Sans MS" w:hAnsi="Comic Sans MS" w:cs="PI HelveticaNeue Light"/>
          <w:color w:val="000000"/>
        </w:rPr>
        <w:t>6. U šestu kuglicu papira.</w:t>
      </w:r>
    </w:p>
    <w:p w:rsidR="007C7B0C" w:rsidRPr="007C7B0C" w:rsidRDefault="007C7B0C" w:rsidP="007C7B0C">
      <w:pPr>
        <w:pStyle w:val="Default"/>
      </w:pPr>
    </w:p>
    <w:p w:rsidR="007C7B0C" w:rsidRDefault="007C7B0C" w:rsidP="006237D1">
      <w:pPr>
        <w:pStyle w:val="Pa3"/>
        <w:numPr>
          <w:ilvl w:val="0"/>
          <w:numId w:val="2"/>
        </w:numPr>
        <w:jc w:val="both"/>
        <w:rPr>
          <w:rFonts w:ascii="Comic Sans MS" w:hAnsi="Comic Sans MS" w:cs="PI HelveticaNeue Light"/>
          <w:color w:val="000000"/>
        </w:rPr>
      </w:pPr>
      <w:r w:rsidRPr="007C7B0C">
        <w:rPr>
          <w:rFonts w:ascii="Comic Sans MS" w:hAnsi="Comic Sans MS" w:cs="PI HelveticaNeue Light"/>
          <w:color w:val="000000"/>
        </w:rPr>
        <w:t>Sadržaj svake čaše promiješaj žlicom. Što si opazio/opazila?</w:t>
      </w:r>
    </w:p>
    <w:p w:rsidR="006237D1" w:rsidRPr="006237D1" w:rsidRDefault="006237D1" w:rsidP="006237D1">
      <w:pPr>
        <w:pStyle w:val="Default"/>
        <w:ind w:left="640"/>
      </w:pPr>
    </w:p>
    <w:p w:rsidR="007C7B0C" w:rsidRDefault="007C7B0C" w:rsidP="007C7B0C">
      <w:pPr>
        <w:pStyle w:val="Pa4"/>
        <w:ind w:left="560"/>
        <w:jc w:val="both"/>
        <w:rPr>
          <w:rFonts w:ascii="Comic Sans MS" w:hAnsi="Comic Sans MS" w:cs="PI HelveticaNeue Light"/>
          <w:color w:val="000000"/>
        </w:rPr>
      </w:pPr>
      <w:r w:rsidRPr="007C7B0C">
        <w:rPr>
          <w:rFonts w:ascii="Comic Sans MS" w:hAnsi="Comic Sans MS" w:cs="PI HelveticaNeue Light"/>
          <w:color w:val="000000"/>
        </w:rPr>
        <w:t>Voda otapa _________________________.</w:t>
      </w:r>
    </w:p>
    <w:p w:rsidR="006237D1" w:rsidRPr="006237D1" w:rsidRDefault="006237D1" w:rsidP="006237D1">
      <w:pPr>
        <w:pStyle w:val="Default"/>
      </w:pPr>
    </w:p>
    <w:p w:rsidR="007C7B0C" w:rsidRDefault="007C7B0C" w:rsidP="007C7B0C">
      <w:pPr>
        <w:pStyle w:val="Pa4"/>
        <w:ind w:left="560"/>
        <w:jc w:val="both"/>
        <w:rPr>
          <w:rFonts w:ascii="Comic Sans MS" w:hAnsi="Comic Sans MS" w:cs="PI HelveticaNeue Light"/>
          <w:color w:val="000000"/>
        </w:rPr>
      </w:pPr>
      <w:r w:rsidRPr="007C7B0C">
        <w:rPr>
          <w:rFonts w:ascii="Comic Sans MS" w:hAnsi="Comic Sans MS" w:cs="PI HelveticaNeue Light"/>
          <w:color w:val="000000"/>
        </w:rPr>
        <w:t xml:space="preserve">Voda </w:t>
      </w:r>
      <w:r w:rsidRPr="007C7B0C">
        <w:rPr>
          <w:rFonts w:ascii="Comic Sans MS" w:hAnsi="Comic Sans MS" w:cs="PI HelveticaNeue"/>
          <w:b/>
          <w:bCs/>
          <w:color w:val="000000"/>
        </w:rPr>
        <w:t xml:space="preserve">ne otapa </w:t>
      </w:r>
      <w:r w:rsidRPr="007C7B0C">
        <w:rPr>
          <w:rFonts w:ascii="Comic Sans MS" w:hAnsi="Comic Sans MS" w:cs="PI HelveticaNeue Light"/>
          <w:color w:val="000000"/>
        </w:rPr>
        <w:t>________________________.</w:t>
      </w:r>
    </w:p>
    <w:p w:rsidR="006237D1" w:rsidRPr="006237D1" w:rsidRDefault="006237D1" w:rsidP="006237D1">
      <w:pPr>
        <w:pStyle w:val="Default"/>
      </w:pPr>
    </w:p>
    <w:p w:rsidR="007C7B0C" w:rsidRDefault="007C7B0C" w:rsidP="007C7B0C">
      <w:pPr>
        <w:pStyle w:val="Pa4"/>
        <w:ind w:left="560"/>
        <w:jc w:val="both"/>
        <w:rPr>
          <w:rFonts w:ascii="Comic Sans MS" w:hAnsi="Comic Sans MS" w:cs="PI HelveticaNeue Light"/>
          <w:color w:val="000000"/>
        </w:rPr>
      </w:pPr>
      <w:r w:rsidRPr="007C7B0C">
        <w:rPr>
          <w:rFonts w:ascii="Comic Sans MS" w:hAnsi="Comic Sans MS" w:cs="PI HelveticaNeue Light"/>
          <w:color w:val="000000"/>
        </w:rPr>
        <w:t>Što iz toga zaključuješ? ________________</w:t>
      </w:r>
      <w:r>
        <w:rPr>
          <w:rFonts w:ascii="Comic Sans MS" w:hAnsi="Comic Sans MS" w:cs="PI HelveticaNeue Light"/>
          <w:color w:val="000000"/>
        </w:rPr>
        <w:t>_____________________</w:t>
      </w:r>
    </w:p>
    <w:p w:rsidR="006237D1" w:rsidRPr="006237D1" w:rsidRDefault="006237D1" w:rsidP="006237D1">
      <w:pPr>
        <w:pStyle w:val="Default"/>
      </w:pPr>
    </w:p>
    <w:p w:rsidR="006237D1" w:rsidRDefault="007C7B0C" w:rsidP="006237D1">
      <w:pPr>
        <w:pStyle w:val="Pa3"/>
        <w:numPr>
          <w:ilvl w:val="0"/>
          <w:numId w:val="2"/>
        </w:numPr>
        <w:jc w:val="both"/>
        <w:rPr>
          <w:rFonts w:ascii="Comic Sans MS" w:hAnsi="Comic Sans MS" w:cs="PI HelveticaNeue Light"/>
          <w:color w:val="000000"/>
        </w:rPr>
      </w:pPr>
      <w:r w:rsidRPr="007C7B0C">
        <w:rPr>
          <w:rFonts w:ascii="Comic Sans MS" w:hAnsi="Comic Sans MS" w:cs="PI HelveticaNeue Light"/>
          <w:color w:val="000000"/>
        </w:rPr>
        <w:t xml:space="preserve">Uzmi vrč s vodom. Ulij vodu u čašu. Kakav oblik poprima voda? </w:t>
      </w:r>
    </w:p>
    <w:p w:rsidR="006237D1" w:rsidRDefault="006237D1" w:rsidP="006237D1">
      <w:pPr>
        <w:pStyle w:val="Pa3"/>
        <w:ind w:left="640"/>
        <w:jc w:val="both"/>
        <w:rPr>
          <w:rFonts w:ascii="Comic Sans MS" w:hAnsi="Comic Sans MS" w:cs="PI HelveticaNeue Light"/>
          <w:color w:val="000000"/>
        </w:rPr>
      </w:pPr>
    </w:p>
    <w:p w:rsidR="007C7B0C" w:rsidRDefault="007C7B0C" w:rsidP="006237D1">
      <w:pPr>
        <w:pStyle w:val="Pa3"/>
        <w:ind w:left="640"/>
        <w:jc w:val="both"/>
        <w:rPr>
          <w:rFonts w:ascii="Comic Sans MS" w:hAnsi="Comic Sans MS" w:cs="PI HelveticaNeue Light"/>
          <w:color w:val="000000"/>
        </w:rPr>
      </w:pPr>
      <w:r w:rsidRPr="007C7B0C">
        <w:rPr>
          <w:rFonts w:ascii="Comic Sans MS" w:hAnsi="Comic Sans MS" w:cs="PI HelveticaNeue Light"/>
          <w:color w:val="000000"/>
        </w:rPr>
        <w:t>___________________________</w:t>
      </w:r>
      <w:r w:rsidR="006237D1">
        <w:rPr>
          <w:rFonts w:ascii="Comic Sans MS" w:hAnsi="Comic Sans MS" w:cs="PI HelveticaNeue Light"/>
          <w:color w:val="000000"/>
        </w:rPr>
        <w:t>_____________________________</w:t>
      </w:r>
    </w:p>
    <w:p w:rsidR="006237D1" w:rsidRPr="006237D1" w:rsidRDefault="006237D1" w:rsidP="006237D1">
      <w:pPr>
        <w:pStyle w:val="Default"/>
      </w:pPr>
    </w:p>
    <w:p w:rsidR="006237D1" w:rsidRDefault="007C7B0C" w:rsidP="007C7B0C">
      <w:pPr>
        <w:pStyle w:val="Pa4"/>
        <w:ind w:left="560"/>
        <w:jc w:val="both"/>
        <w:rPr>
          <w:rFonts w:ascii="Comic Sans MS" w:hAnsi="Comic Sans MS" w:cs="PI HelveticaNeue Light"/>
          <w:color w:val="000000"/>
        </w:rPr>
      </w:pPr>
      <w:r w:rsidRPr="007C7B0C">
        <w:rPr>
          <w:rFonts w:ascii="Comic Sans MS" w:hAnsi="Comic Sans MS" w:cs="PI HelveticaNeue Light"/>
          <w:color w:val="000000"/>
        </w:rPr>
        <w:t xml:space="preserve">Ponovno ulij vodu u vrč. Kakav oblik sada poprima voda? </w:t>
      </w:r>
    </w:p>
    <w:p w:rsidR="006237D1" w:rsidRPr="006237D1" w:rsidRDefault="006237D1" w:rsidP="006237D1">
      <w:pPr>
        <w:pStyle w:val="Default"/>
      </w:pPr>
    </w:p>
    <w:p w:rsidR="007C7B0C" w:rsidRDefault="007C7B0C" w:rsidP="007C7B0C">
      <w:pPr>
        <w:pStyle w:val="Pa4"/>
        <w:ind w:left="560"/>
        <w:jc w:val="both"/>
        <w:rPr>
          <w:rFonts w:ascii="Comic Sans MS" w:hAnsi="Comic Sans MS" w:cs="PI HelveticaNeue Light"/>
          <w:color w:val="000000"/>
        </w:rPr>
      </w:pPr>
      <w:r w:rsidRPr="007C7B0C">
        <w:rPr>
          <w:rFonts w:ascii="Comic Sans MS" w:hAnsi="Comic Sans MS" w:cs="PI HelveticaNeue Light"/>
          <w:color w:val="000000"/>
        </w:rPr>
        <w:t>_____________________</w:t>
      </w:r>
      <w:r w:rsidR="006237D1">
        <w:rPr>
          <w:rFonts w:ascii="Comic Sans MS" w:hAnsi="Comic Sans MS" w:cs="PI HelveticaNeue Light"/>
          <w:color w:val="000000"/>
        </w:rPr>
        <w:t>___________________________________</w:t>
      </w:r>
    </w:p>
    <w:p w:rsidR="00E36312" w:rsidRDefault="00E36312" w:rsidP="00E36312">
      <w:pPr>
        <w:pStyle w:val="Pa4"/>
        <w:ind w:left="560"/>
        <w:jc w:val="both"/>
        <w:rPr>
          <w:rFonts w:ascii="Comic Sans MS" w:hAnsi="Comic Sans MS" w:cs="PI HelveticaNeue Light"/>
          <w:color w:val="000000"/>
        </w:rPr>
      </w:pPr>
      <w:r w:rsidRPr="007C7B0C">
        <w:rPr>
          <w:rFonts w:ascii="Comic Sans MS" w:hAnsi="Comic Sans MS" w:cs="PI HelveticaNeue Light"/>
          <w:color w:val="000000"/>
        </w:rPr>
        <w:lastRenderedPageBreak/>
        <w:t>Ima li voda stalan oblik? _____________________</w:t>
      </w:r>
    </w:p>
    <w:p w:rsidR="00E36312" w:rsidRPr="006237D1" w:rsidRDefault="00E36312" w:rsidP="00E36312">
      <w:pPr>
        <w:pStyle w:val="Default"/>
      </w:pPr>
    </w:p>
    <w:p w:rsidR="00E36312" w:rsidRPr="007C7B0C" w:rsidRDefault="00E36312" w:rsidP="00E363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PI HelveticaNeue Light"/>
          <w:color w:val="000000"/>
          <w:sz w:val="24"/>
          <w:szCs w:val="24"/>
        </w:rPr>
        <w:t xml:space="preserve">       </w:t>
      </w:r>
      <w:r w:rsidRPr="007C7B0C">
        <w:rPr>
          <w:rFonts w:ascii="Comic Sans MS" w:hAnsi="Comic Sans MS" w:cs="PI HelveticaNeue Light"/>
          <w:color w:val="000000"/>
          <w:sz w:val="24"/>
          <w:szCs w:val="24"/>
        </w:rPr>
        <w:t>O čemu ovisi oblik vode? _____________________</w:t>
      </w:r>
    </w:p>
    <w:p w:rsidR="006237D1" w:rsidRPr="006237D1" w:rsidRDefault="006237D1" w:rsidP="006237D1">
      <w:pPr>
        <w:pStyle w:val="Default"/>
      </w:pPr>
    </w:p>
    <w:p w:rsidR="006237D1" w:rsidRPr="006237D1" w:rsidRDefault="006237D1" w:rsidP="006237D1">
      <w:pPr>
        <w:pStyle w:val="Default"/>
      </w:pPr>
    </w:p>
    <w:p w:rsidR="006237D1" w:rsidRPr="006237D1" w:rsidRDefault="006237D1" w:rsidP="006237D1">
      <w:pPr>
        <w:pStyle w:val="Default"/>
      </w:pPr>
    </w:p>
    <w:p w:rsidR="006237D1" w:rsidRPr="006237D1" w:rsidRDefault="006237D1" w:rsidP="006237D1">
      <w:pPr>
        <w:pStyle w:val="Default"/>
        <w:numPr>
          <w:ilvl w:val="0"/>
          <w:numId w:val="1"/>
        </w:numPr>
        <w:spacing w:before="160" w:line="261" w:lineRule="atLeast"/>
        <w:rPr>
          <w:rFonts w:ascii="Comic Sans MS" w:hAnsi="Comic Sans MS"/>
          <w:b/>
        </w:rPr>
      </w:pPr>
      <w:r w:rsidRPr="006237D1">
        <w:rPr>
          <w:rFonts w:ascii="Comic Sans MS" w:hAnsi="Comic Sans MS"/>
          <w:b/>
        </w:rPr>
        <w:t>POKUS: Otapanje šećera u hladnoj i vrućoj vodi</w:t>
      </w:r>
    </w:p>
    <w:p w:rsidR="006237D1" w:rsidRPr="006237D1" w:rsidRDefault="006237D1" w:rsidP="006237D1">
      <w:pPr>
        <w:pStyle w:val="Default"/>
        <w:spacing w:before="160" w:line="261" w:lineRule="atLeast"/>
        <w:ind w:left="435"/>
        <w:rPr>
          <w:rFonts w:ascii="Comic Sans MS" w:hAnsi="Comic Sans MS"/>
          <w:b/>
        </w:rPr>
      </w:pPr>
    </w:p>
    <w:p w:rsidR="006237D1" w:rsidRPr="006237D1" w:rsidRDefault="006237D1" w:rsidP="006237D1">
      <w:pPr>
        <w:pStyle w:val="Pa10"/>
        <w:spacing w:after="100"/>
        <w:ind w:left="280"/>
        <w:jc w:val="both"/>
        <w:rPr>
          <w:rFonts w:ascii="Comic Sans MS" w:hAnsi="Comic Sans MS" w:cs="PI HelveticaNeue Light"/>
          <w:color w:val="000000"/>
        </w:rPr>
      </w:pPr>
      <w:r w:rsidRPr="006237D1">
        <w:rPr>
          <w:rFonts w:ascii="Comic Sans MS" w:hAnsi="Comic Sans MS" w:cs="PI HelveticaNeue Light"/>
          <w:color w:val="000000"/>
        </w:rPr>
        <w:t>1. U jednu čašu ulij hladnu vodu,</w:t>
      </w:r>
      <w:r w:rsidR="002A1F52">
        <w:rPr>
          <w:rFonts w:ascii="Comic Sans MS" w:hAnsi="Comic Sans MS" w:cs="PI HelveticaNeue Light"/>
          <w:color w:val="000000"/>
        </w:rPr>
        <w:t xml:space="preserve"> a u drugu uz pomoć odrasle osobe </w:t>
      </w:r>
      <w:r w:rsidRPr="006237D1">
        <w:rPr>
          <w:rFonts w:ascii="Comic Sans MS" w:hAnsi="Comic Sans MS" w:cs="PI HelveticaNeue Light"/>
          <w:color w:val="000000"/>
        </w:rPr>
        <w:t>ulij vruću vodu.</w:t>
      </w:r>
    </w:p>
    <w:p w:rsidR="006237D1" w:rsidRPr="006237D1" w:rsidRDefault="006237D1" w:rsidP="006237D1">
      <w:pPr>
        <w:pStyle w:val="Pa10"/>
        <w:spacing w:after="100"/>
        <w:ind w:left="280"/>
        <w:jc w:val="both"/>
        <w:rPr>
          <w:rFonts w:ascii="Comic Sans MS" w:hAnsi="Comic Sans MS" w:cs="PI HelveticaNeue Light"/>
          <w:color w:val="000000"/>
        </w:rPr>
      </w:pPr>
      <w:r w:rsidRPr="006237D1">
        <w:rPr>
          <w:rFonts w:ascii="Comic Sans MS" w:hAnsi="Comic Sans MS" w:cs="PI HelveticaNeue Light"/>
          <w:color w:val="000000"/>
        </w:rPr>
        <w:t>2. Pripremi sat koji mjeri sekunde.</w:t>
      </w:r>
    </w:p>
    <w:p w:rsidR="006237D1" w:rsidRPr="006237D1" w:rsidRDefault="006237D1" w:rsidP="006237D1">
      <w:pPr>
        <w:pStyle w:val="Pa10"/>
        <w:spacing w:after="100"/>
        <w:ind w:left="280"/>
        <w:jc w:val="both"/>
        <w:rPr>
          <w:rFonts w:ascii="Comic Sans MS" w:hAnsi="Comic Sans MS" w:cs="PI HelveticaNeue Light"/>
          <w:color w:val="000000"/>
        </w:rPr>
      </w:pPr>
      <w:r w:rsidRPr="006237D1">
        <w:rPr>
          <w:rFonts w:ascii="Comic Sans MS" w:hAnsi="Comic Sans MS" w:cs="PI HelveticaNeue Light"/>
          <w:color w:val="000000"/>
        </w:rPr>
        <w:t>3. Izmjeri koliko je sekundi potrebno da se kocka šećera otopi u toploj vodi.</w:t>
      </w:r>
    </w:p>
    <w:p w:rsidR="006237D1" w:rsidRPr="006237D1" w:rsidRDefault="006237D1" w:rsidP="006237D1">
      <w:pPr>
        <w:pStyle w:val="Pa10"/>
        <w:spacing w:after="100"/>
        <w:ind w:left="280"/>
        <w:jc w:val="both"/>
        <w:rPr>
          <w:rFonts w:ascii="Comic Sans MS" w:hAnsi="Comic Sans MS" w:cs="PI HelveticaNeue Light"/>
          <w:color w:val="000000"/>
        </w:rPr>
      </w:pPr>
      <w:r w:rsidRPr="006237D1">
        <w:rPr>
          <w:rFonts w:ascii="Comic Sans MS" w:hAnsi="Comic Sans MS" w:cs="PI HelveticaNeue Light"/>
          <w:color w:val="000000"/>
        </w:rPr>
        <w:t>4. Izmjeri koliko je sekundi potrebno da se kocka šećera otopi u hladnoj vodi.</w:t>
      </w:r>
    </w:p>
    <w:p w:rsidR="006237D1" w:rsidRPr="006237D1" w:rsidRDefault="006237D1" w:rsidP="006237D1">
      <w:pPr>
        <w:pStyle w:val="Default"/>
        <w:rPr>
          <w:rFonts w:ascii="Comic Sans MS" w:hAnsi="Comic Sans MS"/>
        </w:rPr>
      </w:pPr>
    </w:p>
    <w:p w:rsidR="00C22BD5" w:rsidRDefault="006237D1" w:rsidP="006237D1">
      <w:pPr>
        <w:rPr>
          <w:rFonts w:ascii="Comic Sans MS" w:hAnsi="Comic Sans MS" w:cs="PI HelveticaNeue Light"/>
          <w:color w:val="000000"/>
          <w:sz w:val="24"/>
          <w:szCs w:val="24"/>
        </w:rPr>
      </w:pPr>
      <w:r>
        <w:rPr>
          <w:rFonts w:ascii="Comic Sans MS" w:hAnsi="Comic Sans MS" w:cs="PI HelveticaNeue Light"/>
          <w:color w:val="000000"/>
          <w:sz w:val="24"/>
          <w:szCs w:val="24"/>
        </w:rPr>
        <w:t xml:space="preserve">   </w:t>
      </w:r>
      <w:r w:rsidRPr="006237D1">
        <w:rPr>
          <w:rFonts w:ascii="Comic Sans MS" w:hAnsi="Comic Sans MS" w:cs="PI HelveticaNeue Light"/>
          <w:color w:val="000000"/>
          <w:sz w:val="24"/>
          <w:szCs w:val="24"/>
        </w:rPr>
        <w:t>Što zaključuješ? ___________________________________________</w:t>
      </w:r>
    </w:p>
    <w:p w:rsidR="006237D1" w:rsidRDefault="006237D1" w:rsidP="006237D1">
      <w:pPr>
        <w:rPr>
          <w:rFonts w:ascii="Comic Sans MS" w:hAnsi="Comic Sans MS" w:cs="PI HelveticaNeue Light"/>
          <w:color w:val="000000"/>
          <w:sz w:val="24"/>
          <w:szCs w:val="24"/>
        </w:rPr>
      </w:pPr>
    </w:p>
    <w:p w:rsidR="00C22BD5" w:rsidRDefault="00E36312">
      <w:pPr>
        <w:rPr>
          <w:rFonts w:ascii="Comic Sans MS" w:hAnsi="Comic Sans MS"/>
          <w:sz w:val="24"/>
          <w:szCs w:val="24"/>
        </w:rPr>
      </w:pPr>
      <w:r w:rsidRPr="00AC6BF2">
        <w:rPr>
          <w:rFonts w:ascii="Comic Sans MS" w:hAnsi="Comic Sans MS"/>
          <w:sz w:val="24"/>
          <w:szCs w:val="24"/>
        </w:rPr>
        <w:t>Neki od vas već su radili pokuse o filtriranju vode</w:t>
      </w:r>
      <w:r w:rsidR="00C71939">
        <w:rPr>
          <w:rFonts w:ascii="Comic Sans MS" w:hAnsi="Comic Sans MS"/>
          <w:sz w:val="24"/>
          <w:szCs w:val="24"/>
        </w:rPr>
        <w:t>, slali nam fotografije i video? Sjećate se?</w:t>
      </w:r>
    </w:p>
    <w:p w:rsidR="00C71939" w:rsidRDefault="00C71939">
      <w:pPr>
        <w:rPr>
          <w:rFonts w:ascii="Comic Sans MS" w:hAnsi="Comic Sans MS"/>
          <w:sz w:val="24"/>
          <w:szCs w:val="24"/>
        </w:rPr>
      </w:pPr>
    </w:p>
    <w:p w:rsidR="00C71939" w:rsidRPr="00AC6BF2" w:rsidRDefault="00C71939" w:rsidP="00C71939">
      <w:pPr>
        <w:rPr>
          <w:rFonts w:ascii="Comic Sans MS" w:hAnsi="Comic Sans MS"/>
          <w:sz w:val="24"/>
          <w:szCs w:val="24"/>
        </w:rPr>
      </w:pPr>
      <w:r w:rsidRPr="00AC6BF2">
        <w:rPr>
          <w:rFonts w:ascii="Comic Sans MS" w:hAnsi="Comic Sans MS"/>
          <w:sz w:val="24"/>
          <w:szCs w:val="24"/>
        </w:rPr>
        <w:t>Pogledaj zanimljive pokuse s vodom!</w:t>
      </w:r>
    </w:p>
    <w:p w:rsidR="00C71939" w:rsidRDefault="00C71939" w:rsidP="00C71939">
      <w:pPr>
        <w:rPr>
          <w:rFonts w:ascii="Comic Sans MS" w:hAnsi="Comic Sans MS"/>
          <w:sz w:val="24"/>
          <w:szCs w:val="24"/>
        </w:rPr>
      </w:pPr>
      <w:r w:rsidRPr="00C22BD5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>iješi radnu bilježnicu</w:t>
      </w:r>
      <w:r w:rsidRPr="00C22BD5">
        <w:rPr>
          <w:rFonts w:ascii="Comic Sans MS" w:hAnsi="Comic Sans MS"/>
          <w:sz w:val="24"/>
          <w:szCs w:val="24"/>
        </w:rPr>
        <w:t xml:space="preserve"> str. 81 i 82</w:t>
      </w:r>
    </w:p>
    <w:p w:rsidR="00C71939" w:rsidRDefault="00C71939" w:rsidP="00C71939">
      <w:r w:rsidRPr="00E360B0">
        <w:rPr>
          <w:rFonts w:ascii="Comic Sans MS" w:hAnsi="Comic Sans MS"/>
          <w:sz w:val="24"/>
          <w:szCs w:val="24"/>
        </w:rPr>
        <w:t>Igra za ponavljanje!</w:t>
      </w:r>
      <w:r>
        <w:t xml:space="preserve"> </w:t>
      </w:r>
    </w:p>
    <w:p w:rsidR="00865DDB" w:rsidRPr="00AC6BF2" w:rsidRDefault="00865DDB">
      <w:pPr>
        <w:rPr>
          <w:rFonts w:ascii="Comic Sans MS" w:hAnsi="Comic Sans MS"/>
          <w:sz w:val="24"/>
          <w:szCs w:val="24"/>
        </w:rPr>
      </w:pPr>
    </w:p>
    <w:p w:rsidR="00865DDB" w:rsidRDefault="00865DDB" w:rsidP="00865DDB">
      <w:pPr>
        <w:rPr>
          <w:rFonts w:ascii="Comic Sans MS" w:hAnsi="Comic Sans MS"/>
          <w:b/>
          <w:sz w:val="24"/>
          <w:szCs w:val="24"/>
        </w:rPr>
      </w:pPr>
    </w:p>
    <w:p w:rsidR="00C71939" w:rsidRDefault="00C71939" w:rsidP="00C71939">
      <w:pPr>
        <w:rPr>
          <w:rFonts w:ascii="Comic Sans MS" w:hAnsi="Comic Sans MS"/>
          <w:b/>
          <w:sz w:val="24"/>
          <w:szCs w:val="24"/>
        </w:rPr>
      </w:pPr>
      <w:r w:rsidRPr="00865DDB">
        <w:rPr>
          <w:rFonts w:ascii="Comic Sans MS" w:hAnsi="Comic Sans MS"/>
          <w:b/>
          <w:sz w:val="24"/>
          <w:szCs w:val="24"/>
        </w:rPr>
        <w:t>LIKOVNA KULTURA</w:t>
      </w:r>
    </w:p>
    <w:p w:rsidR="00C71939" w:rsidRDefault="00C71939" w:rsidP="00C719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Napravit ćete</w:t>
      </w:r>
      <w:r w:rsidRPr="00865DDB">
        <w:rPr>
          <w:rFonts w:ascii="Comic Sans MS" w:hAnsi="Comic Sans MS"/>
          <w:sz w:val="24"/>
          <w:szCs w:val="24"/>
        </w:rPr>
        <w:t xml:space="preserve"> plakat sa svojim pokusima</w:t>
      </w:r>
      <w:r>
        <w:rPr>
          <w:rFonts w:ascii="Comic Sans MS" w:hAnsi="Comic Sans MS"/>
          <w:sz w:val="24"/>
          <w:szCs w:val="24"/>
        </w:rPr>
        <w:t>. Nacrtati pokuse koje ste izvodili s vodom i ukratko opisati. Bilo bi lijepo da radiš s flomasterima.</w:t>
      </w:r>
    </w:p>
    <w:p w:rsidR="00865DDB" w:rsidRPr="00C22BD5" w:rsidRDefault="00865DDB" w:rsidP="00865DDB">
      <w:pPr>
        <w:rPr>
          <w:rFonts w:ascii="Comic Sans MS" w:hAnsi="Comic Sans MS"/>
          <w:sz w:val="24"/>
          <w:szCs w:val="24"/>
        </w:rPr>
      </w:pPr>
    </w:p>
    <w:p w:rsidR="00C22BD5" w:rsidRPr="00AC6BF2" w:rsidRDefault="00C22BD5">
      <w:pPr>
        <w:rPr>
          <w:rFonts w:ascii="Comic Sans MS" w:hAnsi="Comic Sans MS"/>
          <w:sz w:val="24"/>
          <w:szCs w:val="24"/>
        </w:rPr>
      </w:pPr>
    </w:p>
    <w:p w:rsidR="00C71939" w:rsidRDefault="00C71939" w:rsidP="00C7193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MATEMATIKA</w:t>
      </w:r>
    </w:p>
    <w:p w:rsidR="00C71939" w:rsidRDefault="00C71939" w:rsidP="00C719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Vježbamo pisano dijeljenje</w:t>
      </w:r>
    </w:p>
    <w:p w:rsidR="00C71939" w:rsidRDefault="00C71939" w:rsidP="00C719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Radna bilježnica str. 110</w:t>
      </w:r>
    </w:p>
    <w:p w:rsidR="0082488A" w:rsidRDefault="0082488A"/>
    <w:p w:rsidR="00C71939" w:rsidRPr="00CC3B61" w:rsidRDefault="00C71939" w:rsidP="00C71939">
      <w:pPr>
        <w:rPr>
          <w:rFonts w:ascii="Comic Sans MS" w:hAnsi="Comic Sans MS"/>
          <w:b/>
          <w:sz w:val="24"/>
          <w:szCs w:val="24"/>
        </w:rPr>
      </w:pPr>
      <w:r w:rsidRPr="00CC3B61">
        <w:rPr>
          <w:rFonts w:ascii="Comic Sans MS" w:hAnsi="Comic Sans MS"/>
          <w:b/>
          <w:sz w:val="24"/>
          <w:szCs w:val="24"/>
        </w:rPr>
        <w:t>TZK</w:t>
      </w:r>
    </w:p>
    <w:p w:rsidR="00C71939" w:rsidRDefault="00C71939" w:rsidP="00C71939">
      <w:pPr>
        <w:rPr>
          <w:rFonts w:ascii="Comic Sans MS" w:hAnsi="Comic Sans MS"/>
          <w:sz w:val="24"/>
          <w:szCs w:val="24"/>
        </w:rPr>
      </w:pPr>
      <w:r w:rsidRPr="00CC3B61">
        <w:rPr>
          <w:rFonts w:ascii="Comic Sans MS" w:hAnsi="Comic Sans MS"/>
          <w:sz w:val="24"/>
          <w:szCs w:val="24"/>
        </w:rPr>
        <w:t>Moji Fortnite junaci – prisjetite se našeg plesa i vježbajte!</w:t>
      </w:r>
    </w:p>
    <w:p w:rsidR="0082488A" w:rsidRDefault="0082488A"/>
    <w:p w:rsidR="00E902D1" w:rsidRDefault="00E902D1">
      <w:pPr>
        <w:rPr>
          <w:rFonts w:ascii="Comic Sans MS" w:hAnsi="Comic Sans MS"/>
          <w:sz w:val="24"/>
          <w:szCs w:val="24"/>
        </w:rPr>
      </w:pPr>
    </w:p>
    <w:p w:rsidR="00CD2AD8" w:rsidRPr="00865DDB" w:rsidRDefault="00CD2AD8">
      <w:pPr>
        <w:rPr>
          <w:rFonts w:ascii="Comic Sans MS" w:hAnsi="Comic Sans MS"/>
          <w:sz w:val="24"/>
          <w:szCs w:val="24"/>
        </w:rPr>
      </w:pPr>
    </w:p>
    <w:p w:rsidR="00CD2AD8" w:rsidRPr="00550B7A" w:rsidRDefault="00CD2AD8" w:rsidP="00CD2AD8">
      <w:pPr>
        <w:rPr>
          <w:rFonts w:ascii="Comic Sans MS" w:hAnsi="Comic Sans MS"/>
          <w:b/>
          <w:sz w:val="24"/>
          <w:szCs w:val="24"/>
        </w:rPr>
      </w:pPr>
      <w:r w:rsidRPr="00550B7A">
        <w:rPr>
          <w:rFonts w:ascii="Comic Sans MS" w:hAnsi="Comic Sans MS"/>
          <w:b/>
          <w:sz w:val="24"/>
          <w:szCs w:val="24"/>
        </w:rPr>
        <w:t>ENGLESKI JEZIK</w:t>
      </w:r>
    </w:p>
    <w:p w:rsidR="00CD2AD8" w:rsidRDefault="00CD2AD8" w:rsidP="00CD2AD8">
      <w:r>
        <w:t>Tjedan 18.5. – 22.5</w:t>
      </w:r>
    </w:p>
    <w:p w:rsidR="00CD2AD8" w:rsidRDefault="00CD2AD8" w:rsidP="00CD2AD8">
      <w:pPr>
        <w:jc w:val="center"/>
      </w:pPr>
      <w:r>
        <w:t>The solar system</w:t>
      </w:r>
    </w:p>
    <w:p w:rsidR="00CD2AD8" w:rsidRDefault="00CD2AD8" w:rsidP="00CD2AD8">
      <w:r>
        <w:t>Na početku otvorite udžbenik str. 51. i prisjetite se što je sve bilo u Amynoj sobi, zatim otvorite link ispod jer vas čeka zahtjevna igra:</w:t>
      </w:r>
    </w:p>
    <w:p w:rsidR="00CD2AD8" w:rsidRDefault="00CD2AD8" w:rsidP="00CD2AD8">
      <w:hyperlink r:id="rId8" w:history="1">
        <w:r>
          <w:rPr>
            <w:rStyle w:val="Hyperlink"/>
          </w:rPr>
          <w:t>https://wordwall.net/resource/2165968/engleski-jezik/amys-room-true-or-false</w:t>
        </w:r>
      </w:hyperlink>
    </w:p>
    <w:p w:rsidR="00CD2AD8" w:rsidRDefault="00CD2AD8" w:rsidP="00CD2AD8">
      <w:r>
        <w:t>Otvorite sljedeću str. 52 i pokrenite video lekciju na linku niže, te na kraju prepišite plan ploče u bilježnicu.</w:t>
      </w:r>
    </w:p>
    <w:p w:rsidR="00CD2AD8" w:rsidRDefault="00CD2AD8" w:rsidP="00CD2AD8">
      <w:hyperlink r:id="rId9" w:history="1">
        <w:r>
          <w:rPr>
            <w:rStyle w:val="Hyperlink"/>
          </w:rPr>
          <w:t>https://www.youtube.com/watch?v=0CuaM50tI1k&amp;feature=youtu.be&amp;fbclid=IwAR1tjupNmw2OGYicyn5gPbaw-aVhCzPfiPCaC1B1is-VqRGkaquTquqHIcM</w:t>
        </w:r>
      </w:hyperlink>
    </w:p>
    <w:p w:rsidR="00CD2AD8" w:rsidRDefault="00CD2AD8" w:rsidP="00CD2AD8"/>
    <w:p w:rsidR="00CD2AD8" w:rsidRDefault="00CD2AD8" w:rsidP="00CD2AD8">
      <w:r>
        <w:t xml:space="preserve">Na kraju riješite kviz o zanimanjima: </w:t>
      </w:r>
    </w:p>
    <w:p w:rsidR="00CD2AD8" w:rsidRDefault="00CD2AD8" w:rsidP="00CD2AD8">
      <w:pPr>
        <w:rPr>
          <w:color w:val="0000FF"/>
          <w:u w:val="single"/>
        </w:rPr>
      </w:pPr>
      <w:hyperlink r:id="rId10" w:history="1">
        <w:r w:rsidRPr="008F558B">
          <w:rPr>
            <w:rStyle w:val="Hyperlink"/>
          </w:rPr>
          <w:t>https://view.genial.ly/5ec0ef1d8e243b0d5a333dc8/game-jobs-class-3?fbclid=IwAR3Vxr4khbLa1rwGufnb0OraVZ2MImV43-kT9iMhij42KWB2cviu8xhxWZo</w:t>
        </w:r>
      </w:hyperlink>
    </w:p>
    <w:p w:rsidR="00CD2AD8" w:rsidRDefault="00CD2AD8" w:rsidP="00CD2AD8">
      <w:pPr>
        <w:rPr>
          <w:color w:val="0000FF"/>
          <w:u w:val="single"/>
        </w:rPr>
      </w:pPr>
    </w:p>
    <w:p w:rsidR="00CD2AD8" w:rsidRDefault="00CD2AD8" w:rsidP="00CD2AD8">
      <w:pPr>
        <w:rPr>
          <w:color w:val="404040" w:themeColor="text1" w:themeTint="BF"/>
          <w:u w:val="single"/>
        </w:rPr>
      </w:pPr>
      <w:r w:rsidRPr="00CB4734">
        <w:rPr>
          <w:b/>
          <w:color w:val="0D0D0D" w:themeColor="text1" w:themeTint="F2"/>
          <w:u w:val="single"/>
        </w:rPr>
        <w:t>Važno</w:t>
      </w:r>
      <w:r w:rsidRPr="00CB4734">
        <w:rPr>
          <w:b/>
          <w:color w:val="404040" w:themeColor="text1" w:themeTint="BF"/>
          <w:u w:val="single"/>
        </w:rPr>
        <w:t>:</w:t>
      </w:r>
      <w:r w:rsidRPr="00CB4734">
        <w:rPr>
          <w:color w:val="404040" w:themeColor="text1" w:themeTint="BF"/>
          <w:u w:val="single"/>
        </w:rPr>
        <w:t xml:space="preserve"> OVAJ TJEDAN NE TREBA NIŠTA SLATI!</w:t>
      </w:r>
    </w:p>
    <w:p w:rsidR="00CD2AD8" w:rsidRDefault="00CD2AD8" w:rsidP="00CD2AD8">
      <w:pPr>
        <w:rPr>
          <w:color w:val="404040" w:themeColor="text1" w:themeTint="BF"/>
          <w:u w:val="single"/>
        </w:rPr>
      </w:pPr>
    </w:p>
    <w:p w:rsidR="00CD2AD8" w:rsidRPr="00CB4734" w:rsidRDefault="00CD2AD8" w:rsidP="00CD2AD8">
      <w:pPr>
        <w:rPr>
          <w:color w:val="404040" w:themeColor="text1" w:themeTint="BF"/>
          <w:u w:val="single"/>
        </w:rPr>
      </w:pPr>
    </w:p>
    <w:p w:rsidR="00CD2AD8" w:rsidRDefault="00CD2AD8" w:rsidP="00CD2AD8"/>
    <w:p w:rsidR="00CD2AD8" w:rsidRDefault="00CD2AD8" w:rsidP="00CD2AD8"/>
    <w:p w:rsidR="00CD2AD8" w:rsidRPr="00C71939" w:rsidRDefault="00CD2AD8" w:rsidP="00CD2AD8">
      <w:pPr>
        <w:rPr>
          <w:rFonts w:ascii="Comic Sans MS" w:hAnsi="Comic Sans MS"/>
          <w:b/>
          <w:sz w:val="24"/>
          <w:szCs w:val="24"/>
        </w:rPr>
      </w:pPr>
      <w:r w:rsidRPr="00C71939">
        <w:rPr>
          <w:rFonts w:ascii="Comic Sans MS" w:hAnsi="Comic Sans MS"/>
          <w:b/>
          <w:sz w:val="24"/>
          <w:szCs w:val="24"/>
        </w:rPr>
        <w:t>VJERONAUK</w:t>
      </w:r>
    </w:p>
    <w:p w:rsidR="00CD2AD8" w:rsidRDefault="00CD2AD8" w:rsidP="00CD2AD8"/>
    <w:p w:rsidR="00CD2AD8" w:rsidRDefault="00CD2AD8" w:rsidP="00CD2AD8">
      <w:pPr>
        <w:rPr>
          <w:b/>
          <w:sz w:val="28"/>
          <w:szCs w:val="28"/>
        </w:rPr>
      </w:pPr>
      <w:r>
        <w:rPr>
          <w:b/>
          <w:sz w:val="28"/>
          <w:szCs w:val="28"/>
        </w:rPr>
        <w:t>Utorak,19.05. i Petak,22.05.2020. 3. r. OŠ  Bregana</w:t>
      </w:r>
    </w:p>
    <w:p w:rsidR="00CD2AD8" w:rsidRDefault="00CD2AD8" w:rsidP="00CD2AD8">
      <w:pPr>
        <w:rPr>
          <w:sz w:val="28"/>
          <w:szCs w:val="28"/>
        </w:rPr>
      </w:pPr>
      <w:r>
        <w:rPr>
          <w:sz w:val="28"/>
          <w:szCs w:val="28"/>
        </w:rPr>
        <w:t xml:space="preserve">Dragi trećaši, nadam se da ste svi dobro. Za ovaj tjedan pročitajte 82. i 83. stranicu u udžbeniku i riješite radnu bilježnicu od 76. – 79. stranice.  </w:t>
      </w:r>
    </w:p>
    <w:p w:rsidR="00CD2AD8" w:rsidRDefault="00CD2AD8" w:rsidP="00CD2AD8">
      <w:pPr>
        <w:rPr>
          <w:sz w:val="28"/>
          <w:szCs w:val="28"/>
        </w:rPr>
      </w:pPr>
      <w:r>
        <w:rPr>
          <w:sz w:val="28"/>
          <w:szCs w:val="28"/>
        </w:rPr>
        <w:t>Sve vas puno pozdravljam i želim vam ugodan radni tjedan.</w:t>
      </w:r>
    </w:p>
    <w:p w:rsidR="00CD2AD8" w:rsidRDefault="00CD2AD8" w:rsidP="00CD2AD8">
      <w:pPr>
        <w:rPr>
          <w:sz w:val="28"/>
          <w:szCs w:val="28"/>
        </w:rPr>
      </w:pPr>
      <w:r>
        <w:rPr>
          <w:sz w:val="28"/>
          <w:szCs w:val="28"/>
        </w:rPr>
        <w:t>Ivo Ikić, vjeroučitelj</w:t>
      </w:r>
    </w:p>
    <w:p w:rsidR="00CD2AD8" w:rsidRDefault="00CD2AD8" w:rsidP="00CD2AD8"/>
    <w:p w:rsidR="00CC3B61" w:rsidRDefault="00CC3B61" w:rsidP="0082488A">
      <w:pPr>
        <w:rPr>
          <w:rFonts w:ascii="Comic Sans MS" w:hAnsi="Comic Sans MS"/>
          <w:sz w:val="24"/>
          <w:szCs w:val="24"/>
        </w:rPr>
      </w:pPr>
    </w:p>
    <w:p w:rsidR="00CC3B61" w:rsidRDefault="00CC3B61">
      <w:pPr>
        <w:rPr>
          <w:rFonts w:ascii="Comic Sans MS" w:hAnsi="Comic Sans MS"/>
          <w:sz w:val="24"/>
          <w:szCs w:val="24"/>
        </w:rPr>
      </w:pPr>
    </w:p>
    <w:p w:rsidR="00CC3B61" w:rsidRDefault="00CC3B61">
      <w:pPr>
        <w:rPr>
          <w:rFonts w:ascii="Comic Sans MS" w:hAnsi="Comic Sans MS"/>
          <w:sz w:val="24"/>
          <w:szCs w:val="24"/>
        </w:rPr>
      </w:pPr>
    </w:p>
    <w:p w:rsidR="00CC3B61" w:rsidRDefault="00CC3B61">
      <w:pPr>
        <w:rPr>
          <w:rFonts w:ascii="Comic Sans MS" w:hAnsi="Comic Sans MS"/>
          <w:sz w:val="24"/>
          <w:szCs w:val="24"/>
        </w:rPr>
      </w:pPr>
    </w:p>
    <w:p w:rsidR="00CC3B61" w:rsidRDefault="00CC3B61">
      <w:pPr>
        <w:rPr>
          <w:rFonts w:ascii="Comic Sans MS" w:hAnsi="Comic Sans MS"/>
          <w:sz w:val="24"/>
          <w:szCs w:val="24"/>
        </w:rPr>
      </w:pPr>
    </w:p>
    <w:p w:rsidR="00CC3B61" w:rsidRDefault="00CC3B61">
      <w:pPr>
        <w:rPr>
          <w:rFonts w:ascii="Comic Sans MS" w:hAnsi="Comic Sans MS"/>
          <w:sz w:val="24"/>
          <w:szCs w:val="24"/>
        </w:rPr>
      </w:pPr>
    </w:p>
    <w:p w:rsidR="00CC3B61" w:rsidRDefault="00CC3B61">
      <w:pPr>
        <w:rPr>
          <w:rFonts w:ascii="Comic Sans MS" w:hAnsi="Comic Sans MS"/>
          <w:sz w:val="24"/>
          <w:szCs w:val="24"/>
        </w:rPr>
      </w:pPr>
    </w:p>
    <w:p w:rsidR="00CC3B61" w:rsidRDefault="00CC3B61">
      <w:pPr>
        <w:rPr>
          <w:rFonts w:ascii="Comic Sans MS" w:hAnsi="Comic Sans MS"/>
          <w:sz w:val="24"/>
          <w:szCs w:val="24"/>
        </w:rPr>
      </w:pPr>
    </w:p>
    <w:p w:rsidR="00CC3B61" w:rsidRDefault="00CC3B61">
      <w:pPr>
        <w:rPr>
          <w:rFonts w:ascii="Comic Sans MS" w:hAnsi="Comic Sans MS"/>
          <w:sz w:val="24"/>
          <w:szCs w:val="24"/>
        </w:rPr>
      </w:pPr>
    </w:p>
    <w:p w:rsidR="00CC3B61" w:rsidRDefault="00CC3B61">
      <w:pPr>
        <w:rPr>
          <w:rFonts w:ascii="Comic Sans MS" w:hAnsi="Comic Sans MS"/>
          <w:sz w:val="24"/>
          <w:szCs w:val="24"/>
        </w:rPr>
      </w:pPr>
    </w:p>
    <w:p w:rsidR="00CC3B61" w:rsidRDefault="00CC3B61">
      <w:pPr>
        <w:rPr>
          <w:rFonts w:ascii="Comic Sans MS" w:hAnsi="Comic Sans MS"/>
          <w:sz w:val="24"/>
          <w:szCs w:val="24"/>
        </w:rPr>
      </w:pPr>
    </w:p>
    <w:p w:rsidR="00CC3B61" w:rsidRDefault="00CC3B61">
      <w:pPr>
        <w:rPr>
          <w:rFonts w:ascii="Comic Sans MS" w:hAnsi="Comic Sans MS"/>
          <w:sz w:val="24"/>
          <w:szCs w:val="24"/>
        </w:rPr>
      </w:pPr>
    </w:p>
    <w:p w:rsidR="00CC3B61" w:rsidRPr="00CC3B61" w:rsidRDefault="00CC3B61">
      <w:pPr>
        <w:rPr>
          <w:rFonts w:ascii="Comic Sans MS" w:hAnsi="Comic Sans MS"/>
          <w:sz w:val="24"/>
          <w:szCs w:val="24"/>
        </w:rPr>
      </w:pPr>
    </w:p>
    <w:p w:rsidR="00CC3B61" w:rsidRDefault="00CC3B61"/>
    <w:p w:rsidR="00C71939" w:rsidRDefault="00C71939">
      <w:pPr>
        <w:rPr>
          <w:rFonts w:ascii="Comic Sans MS" w:hAnsi="Comic Sans MS"/>
          <w:b/>
          <w:sz w:val="24"/>
          <w:szCs w:val="24"/>
        </w:rPr>
      </w:pPr>
    </w:p>
    <w:p w:rsidR="00CD2AD8" w:rsidRDefault="00CD2AD8"/>
    <w:sectPr w:rsidR="00CD2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I HelveticaNeue">
    <w:altName w:val="PI HelveticaNeue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I HelveticaNeue 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66EE1"/>
    <w:multiLevelType w:val="hybridMultilevel"/>
    <w:tmpl w:val="CA4E8C2E"/>
    <w:lvl w:ilvl="0" w:tplc="3C6C63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7E6347D"/>
    <w:multiLevelType w:val="hybridMultilevel"/>
    <w:tmpl w:val="DD8AA8E2"/>
    <w:lvl w:ilvl="0" w:tplc="2482E982">
      <w:start w:val="1"/>
      <w:numFmt w:val="lowerLetter"/>
      <w:lvlText w:val="%1)"/>
      <w:lvlJc w:val="left"/>
      <w:pPr>
        <w:ind w:left="640" w:hanging="360"/>
      </w:pPr>
      <w:rPr>
        <w:rFonts w:cs="PI HelveticaNeue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0" w:hanging="360"/>
      </w:pPr>
    </w:lvl>
    <w:lvl w:ilvl="2" w:tplc="041A001B" w:tentative="1">
      <w:start w:val="1"/>
      <w:numFmt w:val="lowerRoman"/>
      <w:lvlText w:val="%3."/>
      <w:lvlJc w:val="right"/>
      <w:pPr>
        <w:ind w:left="2080" w:hanging="180"/>
      </w:pPr>
    </w:lvl>
    <w:lvl w:ilvl="3" w:tplc="041A000F" w:tentative="1">
      <w:start w:val="1"/>
      <w:numFmt w:val="decimal"/>
      <w:lvlText w:val="%4."/>
      <w:lvlJc w:val="left"/>
      <w:pPr>
        <w:ind w:left="2800" w:hanging="360"/>
      </w:pPr>
    </w:lvl>
    <w:lvl w:ilvl="4" w:tplc="041A0019" w:tentative="1">
      <w:start w:val="1"/>
      <w:numFmt w:val="lowerLetter"/>
      <w:lvlText w:val="%5."/>
      <w:lvlJc w:val="left"/>
      <w:pPr>
        <w:ind w:left="3520" w:hanging="360"/>
      </w:pPr>
    </w:lvl>
    <w:lvl w:ilvl="5" w:tplc="041A001B" w:tentative="1">
      <w:start w:val="1"/>
      <w:numFmt w:val="lowerRoman"/>
      <w:lvlText w:val="%6."/>
      <w:lvlJc w:val="right"/>
      <w:pPr>
        <w:ind w:left="4240" w:hanging="180"/>
      </w:pPr>
    </w:lvl>
    <w:lvl w:ilvl="6" w:tplc="041A000F" w:tentative="1">
      <w:start w:val="1"/>
      <w:numFmt w:val="decimal"/>
      <w:lvlText w:val="%7."/>
      <w:lvlJc w:val="left"/>
      <w:pPr>
        <w:ind w:left="4960" w:hanging="360"/>
      </w:pPr>
    </w:lvl>
    <w:lvl w:ilvl="7" w:tplc="041A0019" w:tentative="1">
      <w:start w:val="1"/>
      <w:numFmt w:val="lowerLetter"/>
      <w:lvlText w:val="%8."/>
      <w:lvlJc w:val="left"/>
      <w:pPr>
        <w:ind w:left="5680" w:hanging="360"/>
      </w:pPr>
    </w:lvl>
    <w:lvl w:ilvl="8" w:tplc="041A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5D"/>
    <w:rsid w:val="00171A5D"/>
    <w:rsid w:val="002A1F52"/>
    <w:rsid w:val="0052527E"/>
    <w:rsid w:val="00550B7A"/>
    <w:rsid w:val="006237D1"/>
    <w:rsid w:val="006B3082"/>
    <w:rsid w:val="007C7B0C"/>
    <w:rsid w:val="0082488A"/>
    <w:rsid w:val="00865DDB"/>
    <w:rsid w:val="00A92E2F"/>
    <w:rsid w:val="00AC6BF2"/>
    <w:rsid w:val="00C22BD5"/>
    <w:rsid w:val="00C252CF"/>
    <w:rsid w:val="00C71939"/>
    <w:rsid w:val="00CC3B61"/>
    <w:rsid w:val="00CD2AD8"/>
    <w:rsid w:val="00E360B0"/>
    <w:rsid w:val="00E36312"/>
    <w:rsid w:val="00E902D1"/>
    <w:rsid w:val="00F3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7B0C"/>
    <w:pPr>
      <w:autoSpaceDE w:val="0"/>
      <w:autoSpaceDN w:val="0"/>
      <w:adjustRightInd w:val="0"/>
      <w:spacing w:after="0" w:line="240" w:lineRule="auto"/>
    </w:pPr>
    <w:rPr>
      <w:rFonts w:ascii="PI HelveticaNeue Light" w:hAnsi="PI HelveticaNeue Light" w:cs="PI HelveticaNeue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C7B0C"/>
    <w:pPr>
      <w:spacing w:line="26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7C7B0C"/>
    <w:pPr>
      <w:spacing w:line="22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C7B0C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7C7B0C"/>
    <w:pPr>
      <w:spacing w:line="22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6237D1"/>
    <w:pPr>
      <w:spacing w:line="22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6237D1"/>
    <w:pPr>
      <w:spacing w:line="22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E360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7B0C"/>
    <w:pPr>
      <w:autoSpaceDE w:val="0"/>
      <w:autoSpaceDN w:val="0"/>
      <w:adjustRightInd w:val="0"/>
      <w:spacing w:after="0" w:line="240" w:lineRule="auto"/>
    </w:pPr>
    <w:rPr>
      <w:rFonts w:ascii="PI HelveticaNeue Light" w:hAnsi="PI HelveticaNeue Light" w:cs="PI HelveticaNeue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C7B0C"/>
    <w:pPr>
      <w:spacing w:line="26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7C7B0C"/>
    <w:pPr>
      <w:spacing w:line="22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C7B0C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7C7B0C"/>
    <w:pPr>
      <w:spacing w:line="22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6237D1"/>
    <w:pPr>
      <w:spacing w:line="22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6237D1"/>
    <w:pPr>
      <w:spacing w:line="22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E36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2165968/engleski-jezik/amys-room-true-or-fals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ew.genial.ly/5ec0ef1d8e243b0d5a333dc8/game-jobs-class-3?fbclid=IwAR3Vxr4khbLa1rwGufnb0OraVZ2MImV43-kT9iMhij42KWB2cviu8xhxWZ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CuaM50tI1k&amp;feature=youtu.be&amp;fbclid=IwAR1tjupNmw2OGYicyn5gPbaw-aVhCzPfiPCaC1B1is-VqRGkaquTquqHI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13</cp:revision>
  <dcterms:created xsi:type="dcterms:W3CDTF">2020-05-13T09:32:00Z</dcterms:created>
  <dcterms:modified xsi:type="dcterms:W3CDTF">2020-05-18T10:42:00Z</dcterms:modified>
</cp:coreProperties>
</file>