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F" w:rsidRDefault="006507BC">
      <w:pPr>
        <w:rPr>
          <w:rFonts w:ascii="Comic Sans MS" w:hAnsi="Comic Sans MS"/>
          <w:sz w:val="24"/>
          <w:szCs w:val="24"/>
          <w:u w:val="single"/>
        </w:rPr>
      </w:pPr>
      <w:r w:rsidRPr="006507BC">
        <w:rPr>
          <w:rFonts w:ascii="Comic Sans MS" w:hAnsi="Comic Sans MS"/>
          <w:sz w:val="24"/>
          <w:szCs w:val="24"/>
          <w:u w:val="single"/>
        </w:rPr>
        <w:t>ČETVRTAK, 14.5.</w:t>
      </w:r>
    </w:p>
    <w:p w:rsidR="006507BC" w:rsidRDefault="006507BC">
      <w:pPr>
        <w:rPr>
          <w:rFonts w:ascii="Comic Sans MS" w:hAnsi="Comic Sans MS"/>
          <w:sz w:val="24"/>
          <w:szCs w:val="24"/>
        </w:rPr>
      </w:pPr>
      <w:r w:rsidRPr="00261B77">
        <w:rPr>
          <w:rFonts w:ascii="Comic Sans MS" w:hAnsi="Comic Sans MS"/>
          <w:b/>
          <w:sz w:val="24"/>
          <w:szCs w:val="24"/>
        </w:rPr>
        <w:t>PRIRODA I DRUŠTVO</w:t>
      </w:r>
      <w:r w:rsidR="00261B77">
        <w:rPr>
          <w:rFonts w:ascii="Comic Sans MS" w:hAnsi="Comic Sans MS"/>
          <w:b/>
          <w:sz w:val="24"/>
          <w:szCs w:val="24"/>
        </w:rPr>
        <w:t xml:space="preserve">  </w:t>
      </w:r>
      <w:r w:rsidR="00261B77">
        <w:rPr>
          <w:rFonts w:ascii="Comic Sans MS" w:hAnsi="Comic Sans MS"/>
          <w:sz w:val="24"/>
          <w:szCs w:val="24"/>
        </w:rPr>
        <w:t xml:space="preserve"> </w:t>
      </w:r>
    </w:p>
    <w:p w:rsidR="006507BC" w:rsidRDefault="00650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Otvori udžbenik str. 68, pročitaj strip i razmisli kamo je nestala voda?</w:t>
      </w:r>
    </w:p>
    <w:p w:rsidR="006507BC" w:rsidRDefault="00650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Voda je tekućina i kažemo da se nalazi u tri stanja – tekućina, vodena para i led.</w:t>
      </w:r>
    </w:p>
    <w:p w:rsidR="006507BC" w:rsidRDefault="00650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ovome stripu, voda je iz tekućeg stanja prešla u vodenu paru! Kako?</w:t>
      </w:r>
    </w:p>
    <w:p w:rsidR="00242F78" w:rsidRDefault="00242F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promjena stanja vode dolazi do zagrijavanja i hlađenja. Na sobnoj temperaturi voda je tekućina</w:t>
      </w:r>
      <w:r w:rsidR="00261B7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Ona zagrijavanjem postaje vodena para, a hlađenjem led.</w:t>
      </w:r>
      <w:r w:rsidR="00A67116">
        <w:rPr>
          <w:rFonts w:ascii="Comic Sans MS" w:hAnsi="Comic Sans MS"/>
          <w:sz w:val="24"/>
          <w:szCs w:val="24"/>
        </w:rPr>
        <w:t xml:space="preserve"> </w:t>
      </w:r>
      <w:r w:rsidR="00261B77">
        <w:rPr>
          <w:rFonts w:ascii="Comic Sans MS" w:hAnsi="Comic Sans MS"/>
          <w:sz w:val="24"/>
          <w:szCs w:val="24"/>
        </w:rPr>
        <w:t>Zrak koji izdišemo pun je vodene pare.</w:t>
      </w:r>
    </w:p>
    <w:p w:rsidR="00A67116" w:rsidRDefault="00A67116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716CEDA" wp14:editId="457D2BF5">
            <wp:extent cx="5760720" cy="4320540"/>
            <wp:effectExtent l="0" t="0" r="0" b="3810"/>
            <wp:docPr id="2" name="Picture 2" descr="PPT - VODA – UVJET Ž IVOTA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VODA – UVJET Ž IVOTA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BC" w:rsidRDefault="00261B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Promjene u prirodi možemo istraživati na više načina. Jedan od njih je pokus.</w:t>
      </w:r>
    </w:p>
    <w:p w:rsidR="00261B77" w:rsidRDefault="00261B77">
      <w:pPr>
        <w:rPr>
          <w:rFonts w:ascii="Comic Sans MS" w:hAnsi="Comic Sans MS"/>
          <w:sz w:val="24"/>
          <w:szCs w:val="24"/>
        </w:rPr>
      </w:pPr>
      <w:r w:rsidRPr="00261B77">
        <w:rPr>
          <w:rFonts w:ascii="Comic Sans MS" w:hAnsi="Comic Sans MS"/>
          <w:color w:val="FF0000"/>
          <w:sz w:val="24"/>
          <w:szCs w:val="24"/>
        </w:rPr>
        <w:t>Pokus</w:t>
      </w:r>
      <w:r>
        <w:rPr>
          <w:rFonts w:ascii="Comic Sans MS" w:hAnsi="Comic Sans MS"/>
          <w:sz w:val="24"/>
          <w:szCs w:val="24"/>
        </w:rPr>
        <w:t xml:space="preserve"> je namjerno izazivanje neke promjene ili pojave radi njenog proučavanja.</w:t>
      </w:r>
    </w:p>
    <w:p w:rsidR="00261B77" w:rsidRDefault="00261B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Promjene stanja vode možemo istražiti pokusom. Trebamo odrediti što želimo istražiti, pretpostaviti što će se dogoditi, pripremiti pribor i provesti pokus. Tijekom pokusa bilježimo opažanja. Na kraju saznajemo je li pretpostavka bila točna ili nije. </w:t>
      </w:r>
    </w:p>
    <w:p w:rsidR="00F64AC2" w:rsidRPr="00466BD9" w:rsidRDefault="00F64AC2" w:rsidP="00F64AC2">
      <w:pPr>
        <w:rPr>
          <w:rFonts w:ascii="Comic Sans MS" w:hAnsi="Comic Sans MS"/>
          <w:b/>
          <w:sz w:val="24"/>
          <w:szCs w:val="24"/>
          <w:u w:val="single"/>
        </w:rPr>
      </w:pPr>
      <w:r w:rsidRPr="00466BD9">
        <w:rPr>
          <w:rFonts w:ascii="Comic Sans MS" w:hAnsi="Comic Sans MS"/>
          <w:b/>
          <w:sz w:val="24"/>
          <w:szCs w:val="24"/>
          <w:u w:val="single"/>
        </w:rPr>
        <w:lastRenderedPageBreak/>
        <w:t>Pokušajmo ove pokuse, zamoli pomoć odrasle osobe.</w:t>
      </w:r>
    </w:p>
    <w:p w:rsidR="00F64AC2" w:rsidRPr="008B4626" w:rsidRDefault="00F64AC2" w:rsidP="00F64A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B4626">
        <w:rPr>
          <w:rFonts w:ascii="Comic Sans MS" w:hAnsi="Comic Sans MS"/>
          <w:b/>
          <w:sz w:val="24"/>
          <w:szCs w:val="24"/>
        </w:rPr>
        <w:t>pokus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Istražujemo: Što će se dogoditi s vodom kad je hladimo?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Pretpostavka: Voda će se zalediti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Pribor: Čaša, voda, zamrzivač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Tijek pokusa: U plastičnu čašu natočimo vodu i čašu s vodom stavimo u zamrzivač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Opažanja: Nakon dva sata voda se zaledila</w:t>
      </w:r>
    </w:p>
    <w:p w:rsidR="00F64AC2" w:rsidRPr="00F64AC2" w:rsidRDefault="00F64AC2" w:rsidP="00F64AC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Zaključak: Pretpostavka je bila točna – </w:t>
      </w:r>
      <w:r w:rsidRPr="00F64AC2">
        <w:rPr>
          <w:rFonts w:ascii="Comic Sans MS" w:hAnsi="Comic Sans MS"/>
          <w:sz w:val="24"/>
          <w:szCs w:val="24"/>
          <w:u w:val="single"/>
        </w:rPr>
        <w:t>hlađenjem voda postaje led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4AC2">
        <w:rPr>
          <w:rFonts w:ascii="Comic Sans MS" w:hAnsi="Comic Sans MS"/>
          <w:b/>
          <w:sz w:val="24"/>
          <w:szCs w:val="24"/>
        </w:rPr>
        <w:t xml:space="preserve">pokus </w:t>
      </w:r>
    </w:p>
    <w:p w:rsidR="00F64AC2" w:rsidRPr="00F64AC2" w:rsidRDefault="00F64AC2" w:rsidP="00F64AC2">
      <w:pPr>
        <w:rPr>
          <w:rFonts w:ascii="Comic Sans MS" w:hAnsi="Comic Sans MS"/>
          <w:sz w:val="24"/>
          <w:szCs w:val="24"/>
        </w:rPr>
      </w:pPr>
      <w:r w:rsidRPr="00F64AC2">
        <w:rPr>
          <w:rFonts w:ascii="Comic Sans MS" w:hAnsi="Comic Sans MS"/>
          <w:sz w:val="24"/>
          <w:szCs w:val="24"/>
        </w:rPr>
        <w:t>Istražujemo: Što će se</w:t>
      </w:r>
      <w:r>
        <w:rPr>
          <w:rFonts w:ascii="Comic Sans MS" w:hAnsi="Comic Sans MS"/>
          <w:sz w:val="24"/>
          <w:szCs w:val="24"/>
        </w:rPr>
        <w:t xml:space="preserve"> dogoditi s ledom na sobnoj temperaturi</w:t>
      </w:r>
      <w:r w:rsidRPr="00F64AC2">
        <w:rPr>
          <w:rFonts w:ascii="Comic Sans MS" w:hAnsi="Comic Sans MS"/>
          <w:sz w:val="24"/>
          <w:szCs w:val="24"/>
        </w:rPr>
        <w:t>?</w:t>
      </w:r>
    </w:p>
    <w:p w:rsidR="00F64AC2" w:rsidRPr="00F64AC2" w:rsidRDefault="00F64AC2" w:rsidP="00F64AC2">
      <w:pPr>
        <w:jc w:val="both"/>
        <w:rPr>
          <w:rFonts w:ascii="Comic Sans MS" w:hAnsi="Comic Sans MS"/>
          <w:sz w:val="24"/>
          <w:szCs w:val="24"/>
        </w:rPr>
      </w:pPr>
      <w:r w:rsidRPr="00F64AC2">
        <w:rPr>
          <w:rFonts w:ascii="Comic Sans MS" w:hAnsi="Comic Sans MS"/>
          <w:sz w:val="24"/>
          <w:szCs w:val="24"/>
        </w:rPr>
        <w:t>Pr</w:t>
      </w:r>
      <w:r>
        <w:rPr>
          <w:rFonts w:ascii="Comic Sans MS" w:hAnsi="Comic Sans MS"/>
          <w:sz w:val="24"/>
          <w:szCs w:val="24"/>
        </w:rPr>
        <w:t>etpostavka: Led će se otopiti</w:t>
      </w:r>
    </w:p>
    <w:p w:rsidR="00F64AC2" w:rsidRPr="00F64AC2" w:rsidRDefault="00F64AC2" w:rsidP="00F64AC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Pribor: Čaša s ledom, zdjela</w:t>
      </w:r>
    </w:p>
    <w:p w:rsidR="00F64AC2" w:rsidRPr="00F64AC2" w:rsidRDefault="00F64AC2" w:rsidP="00F64AC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Tijek pokusa: Čašu s ledom ostavi u zdjeli na sat vremena</w:t>
      </w:r>
    </w:p>
    <w:p w:rsidR="00F64AC2" w:rsidRPr="00F64AC2" w:rsidRDefault="00F64AC2" w:rsidP="00F64AC2">
      <w:pPr>
        <w:jc w:val="both"/>
        <w:rPr>
          <w:rFonts w:ascii="Comic Sans MS" w:hAnsi="Comic Sans MS"/>
          <w:sz w:val="24"/>
          <w:szCs w:val="24"/>
        </w:rPr>
      </w:pPr>
      <w:r w:rsidRPr="00F64AC2">
        <w:rPr>
          <w:rFonts w:ascii="Comic Sans MS" w:hAnsi="Comic Sans MS"/>
          <w:sz w:val="24"/>
          <w:szCs w:val="24"/>
        </w:rPr>
        <w:t>Opažanja: N</w:t>
      </w:r>
      <w:r>
        <w:rPr>
          <w:rFonts w:ascii="Comic Sans MS" w:hAnsi="Comic Sans MS"/>
          <w:sz w:val="24"/>
          <w:szCs w:val="24"/>
        </w:rPr>
        <w:t>akon sat vremena voda se otopila</w:t>
      </w:r>
    </w:p>
    <w:p w:rsidR="00F64AC2" w:rsidRPr="00F64AC2" w:rsidRDefault="00F64AC2" w:rsidP="00F64AC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64AC2">
        <w:rPr>
          <w:rFonts w:ascii="Comic Sans MS" w:hAnsi="Comic Sans MS"/>
          <w:sz w:val="24"/>
          <w:szCs w:val="24"/>
        </w:rPr>
        <w:t>Zaključak: Pretpostavka je bila točna –</w:t>
      </w:r>
      <w:r>
        <w:rPr>
          <w:rFonts w:ascii="Comic Sans MS" w:hAnsi="Comic Sans MS"/>
          <w:sz w:val="24"/>
          <w:szCs w:val="24"/>
        </w:rPr>
        <w:t xml:space="preserve"> </w:t>
      </w:r>
      <w:r w:rsidRPr="00F64AC2">
        <w:rPr>
          <w:rFonts w:ascii="Comic Sans MS" w:hAnsi="Comic Sans MS"/>
          <w:sz w:val="24"/>
          <w:szCs w:val="24"/>
          <w:u w:val="single"/>
        </w:rPr>
        <w:t>zagrijavanjem led postaje tekuća voda</w:t>
      </w:r>
    </w:p>
    <w:p w:rsidR="00F64AC2" w:rsidRPr="00F64AC2" w:rsidRDefault="00F64AC2" w:rsidP="00F64AC2">
      <w:pPr>
        <w:rPr>
          <w:rFonts w:ascii="Comic Sans MS" w:hAnsi="Comic Sans MS"/>
          <w:b/>
          <w:sz w:val="24"/>
          <w:szCs w:val="24"/>
        </w:rPr>
      </w:pPr>
    </w:p>
    <w:p w:rsidR="00F64AC2" w:rsidRPr="002A3282" w:rsidRDefault="00F64AC2" w:rsidP="00F64AC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Zagrijavanje vode također možemo istražiti pokusom. </w:t>
      </w:r>
      <w:r w:rsidRPr="002A3282">
        <w:rPr>
          <w:rFonts w:ascii="Comic Sans MS" w:hAnsi="Comic Sans MS"/>
          <w:sz w:val="24"/>
          <w:szCs w:val="24"/>
          <w:u w:val="single"/>
        </w:rPr>
        <w:t xml:space="preserve">Pokuse s vrućom vodom djeca smiju raditi samo uz pomoć odrasle osobe. </w:t>
      </w:r>
    </w:p>
    <w:p w:rsidR="006641A6" w:rsidRDefault="006641A6" w:rsidP="00F64AC2">
      <w:pPr>
        <w:rPr>
          <w:rFonts w:ascii="Comic Sans MS" w:hAnsi="Comic Sans MS"/>
          <w:sz w:val="24"/>
          <w:szCs w:val="24"/>
        </w:rPr>
      </w:pPr>
    </w:p>
    <w:p w:rsidR="00F64AC2" w:rsidRPr="00F64AC2" w:rsidRDefault="00F64AC2" w:rsidP="00F64AC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64AC2">
        <w:rPr>
          <w:rFonts w:ascii="Comic Sans MS" w:hAnsi="Comic Sans MS"/>
          <w:b/>
          <w:sz w:val="24"/>
          <w:szCs w:val="24"/>
        </w:rPr>
        <w:t>pokus</w:t>
      </w:r>
    </w:p>
    <w:p w:rsidR="00F64AC2" w:rsidRPr="008B4626" w:rsidRDefault="00F64AC2" w:rsidP="00F64AC2">
      <w:pPr>
        <w:rPr>
          <w:rFonts w:ascii="Comic Sans MS" w:hAnsi="Comic Sans MS"/>
          <w:sz w:val="24"/>
          <w:szCs w:val="24"/>
        </w:rPr>
      </w:pPr>
      <w:r w:rsidRPr="008B4626">
        <w:rPr>
          <w:rFonts w:ascii="Comic Sans MS" w:hAnsi="Comic Sans MS"/>
          <w:sz w:val="24"/>
          <w:szCs w:val="24"/>
        </w:rPr>
        <w:t>Istražujemo: Što će se dogoditi s vodom dok je zagrijavamo?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Pretpostavka: Voda će zagrijavanjem iz tekućeg stanja prelaziti u vodenu paru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Pribor: Kuhalo, voda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Tijek pokusa: Zagrij vodu do vrenja – pojava mjehurića 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Opažanja: Kažemo da je voda zakipjela ili zakuhala</w:t>
      </w:r>
      <w:r w:rsidR="002A3282">
        <w:rPr>
          <w:rFonts w:ascii="Comic Sans MS" w:hAnsi="Comic Sans MS"/>
          <w:sz w:val="24"/>
          <w:szCs w:val="24"/>
        </w:rPr>
        <w:t xml:space="preserve"> i pojavljuje se vodena </w:t>
      </w:r>
      <w:bookmarkStart w:id="0" w:name="_GoBack"/>
      <w:bookmarkEnd w:id="0"/>
      <w:r w:rsidR="002A3282">
        <w:rPr>
          <w:rFonts w:ascii="Comic Sans MS" w:hAnsi="Comic Sans MS"/>
          <w:sz w:val="24"/>
          <w:szCs w:val="24"/>
        </w:rPr>
        <w:t>para</w:t>
      </w:r>
    </w:p>
    <w:p w:rsidR="00F64AC2" w:rsidRPr="00F64AC2" w:rsidRDefault="00F64AC2" w:rsidP="00F64AC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Zaključak: Pretpostavka je bila točna – </w:t>
      </w:r>
      <w:r w:rsidRPr="00F64AC2">
        <w:rPr>
          <w:rFonts w:ascii="Comic Sans MS" w:hAnsi="Comic Sans MS"/>
          <w:sz w:val="24"/>
          <w:szCs w:val="24"/>
          <w:u w:val="single"/>
        </w:rPr>
        <w:t>zagrijavanjem voda postaje vodena para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Pr="00F64AC2" w:rsidRDefault="00F64AC2" w:rsidP="00F64AC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64AC2">
        <w:rPr>
          <w:rFonts w:ascii="Comic Sans MS" w:hAnsi="Comic Sans MS"/>
          <w:b/>
          <w:sz w:val="24"/>
          <w:szCs w:val="24"/>
        </w:rPr>
        <w:t>pokus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Istražujemo: Što se događa s vodenom parom pri hlađenju?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Pretpostavka: Vodena para se pretvara u vodu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Pribor: Zakuhala voda, hladan poklopac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Tijek pokusa: Posudu sa zakuhalom vodom premjesti na stol, poklopi hladnim poklopcem i ostavi 2 minute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Opažanja: S donje strane poklopca primijećujemo kapljice vode</w:t>
      </w:r>
    </w:p>
    <w:p w:rsidR="00F64AC2" w:rsidRPr="00466BD9" w:rsidRDefault="00F64AC2" w:rsidP="00F64AC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Zaključak: Pretpostavka je bila točna – </w:t>
      </w:r>
      <w:r w:rsidRPr="00466BD9">
        <w:rPr>
          <w:rFonts w:ascii="Comic Sans MS" w:hAnsi="Comic Sans MS"/>
          <w:sz w:val="24"/>
          <w:szCs w:val="24"/>
          <w:u w:val="single"/>
        </w:rPr>
        <w:t>hlađenjem vodena para prelazi u vodu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466BD9" w:rsidRDefault="00466BD9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Otvori bilježnicu i nacrtaj umnu mapu.</w:t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F4D5F52" wp14:editId="164EA50F">
            <wp:extent cx="4874260" cy="2639695"/>
            <wp:effectExtent l="0" t="0" r="2540" b="8255"/>
            <wp:docPr id="4" name="Picture 4" descr="Osnovna škola &quot;Kozala&quot; Rijeka - Iz naših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&quot;Kozala&quot; Rijeka - Iz naših učio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Pr="00466BD9" w:rsidRDefault="00466BD9" w:rsidP="00F64AC2">
      <w:pPr>
        <w:rPr>
          <w:rFonts w:ascii="Comic Sans MS" w:hAnsi="Comic Sans MS"/>
          <w:b/>
          <w:sz w:val="24"/>
          <w:szCs w:val="24"/>
        </w:rPr>
      </w:pPr>
      <w:r w:rsidRPr="00466BD9">
        <w:rPr>
          <w:rFonts w:ascii="Comic Sans MS" w:hAnsi="Comic Sans MS"/>
          <w:b/>
          <w:sz w:val="24"/>
          <w:szCs w:val="24"/>
        </w:rPr>
        <w:lastRenderedPageBreak/>
        <w:t>HRVATSKI JEZIK</w:t>
      </w:r>
    </w:p>
    <w:p w:rsidR="00466BD9" w:rsidRDefault="00466BD9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Vježbamo veliko početno slovo</w:t>
      </w:r>
    </w:p>
    <w:p w:rsidR="00466BD9" w:rsidRDefault="00466BD9" w:rsidP="00F6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Radna bilježnica str. 109 i 110</w:t>
      </w:r>
    </w:p>
    <w:p w:rsidR="00466BD9" w:rsidRDefault="00466BD9" w:rsidP="00F64AC2">
      <w:pPr>
        <w:rPr>
          <w:rFonts w:ascii="Comic Sans MS" w:hAnsi="Comic Sans MS"/>
          <w:sz w:val="24"/>
          <w:szCs w:val="24"/>
        </w:rPr>
      </w:pPr>
    </w:p>
    <w:p w:rsidR="00466BD9" w:rsidRDefault="00466BD9" w:rsidP="00F64AC2">
      <w:pPr>
        <w:rPr>
          <w:rFonts w:ascii="Comic Sans MS" w:hAnsi="Comic Sans MS"/>
          <w:b/>
          <w:sz w:val="24"/>
          <w:szCs w:val="24"/>
        </w:rPr>
      </w:pPr>
      <w:r w:rsidRPr="00466BD9">
        <w:rPr>
          <w:rFonts w:ascii="Comic Sans MS" w:hAnsi="Comic Sans MS"/>
          <w:b/>
          <w:sz w:val="24"/>
          <w:szCs w:val="24"/>
        </w:rPr>
        <w:t>MATEMATIKA</w:t>
      </w:r>
    </w:p>
    <w:p w:rsidR="00466BD9" w:rsidRPr="00E052D2" w:rsidRDefault="00466BD9" w:rsidP="00466BD9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Udžbenik, str.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108</w:t>
      </w:r>
    </w:p>
    <w:p w:rsidR="00466BD9" w:rsidRPr="00E052D2" w:rsidRDefault="00466BD9" w:rsidP="00466BD9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Napravi zadatak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ZNAM i provjeri množenjem.</w:t>
      </w:r>
    </w:p>
    <w:p w:rsidR="00466BD9" w:rsidRDefault="00466BD9" w:rsidP="00466BD9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Zatim pročitaj zadatak</w:t>
      </w:r>
      <w:r w:rsidR="00022E9B">
        <w:rPr>
          <w:rFonts w:ascii="Comic Sans MS" w:eastAsia="Comic Sans MS" w:hAnsi="Comic Sans MS" w:cs="Comic Sans MS"/>
          <w:sz w:val="24"/>
          <w:szCs w:val="24"/>
          <w:lang w:eastAsia="hr-HR"/>
        </w:rPr>
        <w:t>.</w:t>
      </w:r>
    </w:p>
    <w:p w:rsidR="00466BD9" w:rsidRPr="00AF521C" w:rsidRDefault="00466BD9" w:rsidP="00466B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</w:t>
      </w:r>
      <w:r>
        <w:rPr>
          <w:rFonts w:ascii="Comic Sans MS" w:hAnsi="Comic Sans MS"/>
          <w:sz w:val="24"/>
          <w:szCs w:val="24"/>
        </w:rPr>
        <w:t>da je vrijednost stotica djeljenika manja od vrijednosti djelitelja, stoticama djeljenika pripisujemo desetice i nastavljamo dijeljenje.</w:t>
      </w:r>
    </w:p>
    <w:p w:rsidR="00466BD9" w:rsidRDefault="00466BD9" w:rsidP="00466BD9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Nakon čitanja otvori bilježnicu, napiši naslov, zadatak i nacrtaj tablicu mjesnih vrijednosti. Riješit ćemo zadatak u bilježnici.</w:t>
      </w:r>
    </w:p>
    <w:p w:rsidR="00C555D9" w:rsidRDefault="00C555D9" w:rsidP="00466BD9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466BD9" w:rsidRDefault="00466BD9" w:rsidP="00466BD9">
      <w:pPr>
        <w:rPr>
          <w:rFonts w:ascii="Comic Sans MS" w:hAnsi="Comic Sans MS" w:cs="Arial"/>
          <w:sz w:val="24"/>
          <w:szCs w:val="24"/>
        </w:rPr>
      </w:pPr>
      <w:r w:rsidRPr="00982D40">
        <w:rPr>
          <w:rFonts w:ascii="Comic Sans MS" w:hAnsi="Comic Sans MS" w:cs="Arial"/>
          <w:sz w:val="24"/>
          <w:szCs w:val="24"/>
        </w:rPr>
        <w:t xml:space="preserve">                                   </w:t>
      </w:r>
      <w:r w:rsidR="00C555D9">
        <w:rPr>
          <w:rFonts w:ascii="Comic Sans MS" w:hAnsi="Comic Sans MS"/>
          <w:b/>
          <w:sz w:val="24"/>
          <w:szCs w:val="24"/>
        </w:rPr>
        <w:t>Pisano dijeljenje ( 364 : 4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82D40">
        <w:rPr>
          <w:rFonts w:ascii="Comic Sans MS" w:hAnsi="Comic Sans MS"/>
          <w:b/>
          <w:sz w:val="24"/>
          <w:szCs w:val="24"/>
        </w:rPr>
        <w:t>)</w:t>
      </w:r>
    </w:p>
    <w:p w:rsidR="00466BD9" w:rsidRDefault="00466BD9" w:rsidP="00466BD9">
      <w:pPr>
        <w:rPr>
          <w:rFonts w:ascii="Comic Sans MS" w:hAnsi="Comic Sans MS" w:cs="Arial"/>
          <w:sz w:val="24"/>
          <w:szCs w:val="24"/>
        </w:rPr>
      </w:pPr>
    </w:p>
    <w:p w:rsidR="00466BD9" w:rsidRDefault="00466BD9" w:rsidP="00466BD9">
      <w:pPr>
        <w:rPr>
          <w:rFonts w:ascii="Comic Sans MS" w:hAnsi="Comic Sans MS" w:cs="Arial"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676"/>
      </w:tblGrid>
      <w:tr w:rsidR="00466BD9" w:rsidTr="003535F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color w:val="00B050"/>
                <w:sz w:val="24"/>
                <w:szCs w:val="24"/>
              </w:rPr>
            </w:pPr>
            <w:r>
              <w:rPr>
                <w:rFonts w:ascii="Calibri" w:hAnsi="Calibri"/>
                <w:color w:val="00B050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</w:rPr>
              <w:t>J</w:t>
            </w:r>
          </w:p>
        </w:tc>
      </w:tr>
      <w:tr w:rsidR="00466BD9" w:rsidTr="003535F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D9" w:rsidRDefault="00C555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3</w:t>
            </w:r>
          </w:p>
          <w:p w:rsidR="00466BD9" w:rsidRDefault="00466B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- 3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D9" w:rsidRDefault="00C555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6</w:t>
            </w:r>
          </w:p>
          <w:p w:rsidR="00466BD9" w:rsidRPr="00C555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C555D9">
              <w:rPr>
                <w:rFonts w:ascii="Calibri" w:hAnsi="Calibri"/>
                <w:sz w:val="24"/>
                <w:szCs w:val="24"/>
                <w:u w:val="single"/>
              </w:rPr>
              <w:t xml:space="preserve">  6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0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 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D9" w:rsidRDefault="00C555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4</w:t>
            </w:r>
          </w:p>
          <w:p w:rsidR="00466BD9" w:rsidRDefault="00466B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555D9" w:rsidRDefault="00C555D9" w:rsidP="00C555D9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4</w:t>
            </w:r>
          </w:p>
          <w:p w:rsidR="00C555D9" w:rsidRPr="00C555D9" w:rsidRDefault="00C555D9" w:rsidP="00C555D9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4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0</w:t>
            </w:r>
          </w:p>
          <w:p w:rsidR="00466BD9" w:rsidRDefault="00C555D9" w:rsidP="003535F5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466BD9" w:rsidRPr="003354A5" w:rsidRDefault="00466BD9" w:rsidP="003535F5">
            <w:pPr>
              <w:pStyle w:val="ListParagraph"/>
              <w:ind w:left="0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466BD9" w:rsidRDefault="00466BD9" w:rsidP="003535F5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466BD9" w:rsidRDefault="00466BD9" w:rsidP="00466BD9">
      <w:pPr>
        <w:pStyle w:val="ListParagraph"/>
        <w:ind w:left="0"/>
        <w:rPr>
          <w:rFonts w:ascii="Calibri" w:eastAsia="Times New Roman" w:hAnsi="Calibri"/>
          <w:sz w:val="24"/>
          <w:szCs w:val="24"/>
        </w:rPr>
      </w:pPr>
    </w:p>
    <w:p w:rsidR="00466BD9" w:rsidRPr="00022E9B" w:rsidRDefault="00466BD9" w:rsidP="00466BD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: </w:t>
      </w:r>
      <w:r w:rsidR="00C555D9">
        <w:rPr>
          <w:rFonts w:ascii="Comic Sans MS" w:hAnsi="Comic Sans MS" w:cs="Arial"/>
        </w:rPr>
        <w:t xml:space="preserve">4 = 91        </w:t>
      </w:r>
      <w:r w:rsidR="00022E9B">
        <w:rPr>
          <w:rFonts w:ascii="Comic Sans MS" w:hAnsi="Comic Sans MS" w:cs="Arial"/>
        </w:rPr>
        <w:t xml:space="preserve">  </w:t>
      </w:r>
      <w:r w:rsidR="00C555D9" w:rsidRPr="00022E9B">
        <w:rPr>
          <w:rFonts w:ascii="Comic Sans MS" w:hAnsi="Comic Sans MS" w:cs="Arial"/>
          <w:sz w:val="24"/>
          <w:szCs w:val="24"/>
        </w:rPr>
        <w:t>3 S ne možemo podijeliti s 4 pa dijelimo 36 D,</w:t>
      </w:r>
    </w:p>
    <w:p w:rsidR="00022E9B" w:rsidRPr="00022E9B" w:rsidRDefault="00022E9B" w:rsidP="00466BD9">
      <w:pPr>
        <w:rPr>
          <w:rFonts w:ascii="Comic Sans MS" w:hAnsi="Comic Sans MS" w:cs="Arial"/>
          <w:sz w:val="24"/>
          <w:szCs w:val="24"/>
        </w:rPr>
      </w:pPr>
      <w:r w:rsidRPr="00022E9B">
        <w:rPr>
          <w:rFonts w:ascii="Comic Sans MS" w:hAnsi="Comic Sans MS" w:cs="Arial"/>
          <w:sz w:val="24"/>
          <w:szCs w:val="24"/>
        </w:rPr>
        <w:t xml:space="preserve">                    36 podijeljeno sa 4 je 9.</w:t>
      </w:r>
    </w:p>
    <w:p w:rsidR="00022E9B" w:rsidRPr="00022E9B" w:rsidRDefault="00022E9B" w:rsidP="00466BD9">
      <w:pPr>
        <w:rPr>
          <w:rFonts w:ascii="Comic Sans MS" w:hAnsi="Comic Sans MS" w:cs="Arial"/>
          <w:sz w:val="24"/>
          <w:szCs w:val="24"/>
        </w:rPr>
      </w:pPr>
      <w:r w:rsidRPr="00022E9B">
        <w:rPr>
          <w:rFonts w:ascii="Comic Sans MS" w:hAnsi="Comic Sans MS" w:cs="Arial"/>
          <w:sz w:val="24"/>
          <w:szCs w:val="24"/>
        </w:rPr>
        <w:t xml:space="preserve">                    Pripisujemo 4 J. 4J podijeljeno sa 4 je 1.</w:t>
      </w:r>
    </w:p>
    <w:p w:rsidR="00C555D9" w:rsidRPr="00194DE3" w:rsidRDefault="00C555D9" w:rsidP="00466BD9">
      <w:pPr>
        <w:rPr>
          <w:rFonts w:ascii="Comic Sans MS" w:hAnsi="Comic Sans MS" w:cs="Arial"/>
        </w:rPr>
      </w:pPr>
    </w:p>
    <w:p w:rsidR="00466BD9" w:rsidRDefault="00466BD9" w:rsidP="00466BD9">
      <w:pPr>
        <w:rPr>
          <w:rFonts w:ascii="Comic Sans MS" w:hAnsi="Comic Sans MS" w:cs="Arial"/>
          <w:sz w:val="24"/>
          <w:szCs w:val="24"/>
        </w:rPr>
      </w:pPr>
    </w:p>
    <w:p w:rsidR="00466BD9" w:rsidRDefault="00466BD9" w:rsidP="00466BD9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466BD9" w:rsidRDefault="00466BD9" w:rsidP="00466BD9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466BD9" w:rsidRDefault="00466BD9" w:rsidP="00466BD9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</w:p>
    <w:p w:rsidR="00022E9B" w:rsidRPr="00AF521C" w:rsidRDefault="00022E9B" w:rsidP="00022E9B">
      <w:pPr>
        <w:spacing w:line="240" w:lineRule="auto"/>
        <w:rPr>
          <w:rFonts w:ascii="Comic Sans MS" w:hAnsi="Comic Sans MS"/>
          <w:sz w:val="24"/>
          <w:szCs w:val="24"/>
        </w:rPr>
      </w:pPr>
      <w:r w:rsidRPr="00AF521C">
        <w:rPr>
          <w:rFonts w:ascii="Comic Sans MS" w:hAnsi="Comic Sans MS"/>
          <w:sz w:val="24"/>
          <w:szCs w:val="24"/>
        </w:rPr>
        <w:lastRenderedPageBreak/>
        <w:t xml:space="preserve">Na kraći način                                       </w:t>
      </w:r>
    </w:p>
    <w:p w:rsidR="00022E9B" w:rsidRDefault="00022E9B" w:rsidP="00022E9B">
      <w:pPr>
        <w:spacing w:line="240" w:lineRule="auto"/>
      </w:pPr>
      <w:r>
        <w:t xml:space="preserve"> 364 : 4 =  91                             </w:t>
      </w:r>
    </w:p>
    <w:p w:rsidR="00022E9B" w:rsidRDefault="00022E9B" w:rsidP="00022E9B">
      <w:pPr>
        <w:spacing w:line="240" w:lineRule="auto"/>
      </w:pPr>
      <w:r>
        <w:rPr>
          <w:u w:val="single"/>
        </w:rPr>
        <w:t>- 36</w:t>
      </w:r>
    </w:p>
    <w:p w:rsidR="00022E9B" w:rsidRDefault="00022E9B" w:rsidP="00022E9B">
      <w:pPr>
        <w:spacing w:line="240" w:lineRule="auto"/>
      </w:pPr>
      <w:r>
        <w:t xml:space="preserve">    04</w:t>
      </w:r>
    </w:p>
    <w:p w:rsidR="00022E9B" w:rsidRPr="00C555D9" w:rsidRDefault="00022E9B" w:rsidP="00022E9B">
      <w:pPr>
        <w:spacing w:line="240" w:lineRule="auto"/>
        <w:rPr>
          <w:u w:val="single"/>
        </w:rPr>
      </w:pPr>
      <w:r w:rsidRPr="00C555D9">
        <w:rPr>
          <w:u w:val="single"/>
        </w:rPr>
        <w:t xml:space="preserve">    -4</w:t>
      </w:r>
    </w:p>
    <w:p w:rsidR="00022E9B" w:rsidRPr="003354A5" w:rsidRDefault="00022E9B" w:rsidP="00022E9B">
      <w:pPr>
        <w:spacing w:line="240" w:lineRule="auto"/>
      </w:pPr>
      <w:r>
        <w:t xml:space="preserve">      0</w:t>
      </w:r>
    </w:p>
    <w:p w:rsidR="00022E9B" w:rsidRDefault="00022E9B" w:rsidP="00022E9B">
      <w:pPr>
        <w:spacing w:line="240" w:lineRule="auto"/>
      </w:pPr>
      <w:r>
        <w:t xml:space="preserve">      </w:t>
      </w:r>
    </w:p>
    <w:p w:rsidR="00C555D9" w:rsidRDefault="00C555D9" w:rsidP="00466BD9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</w:p>
    <w:p w:rsidR="00022E9B" w:rsidRDefault="00022E9B" w:rsidP="00022E9B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>Di</w:t>
      </w:r>
      <w:r>
        <w:rPr>
          <w:rFonts w:ascii="Comic Sans MS" w:eastAsia="Times New Roman" w:hAnsi="Comic Sans MS" w:cs="Times New Roman"/>
          <w:sz w:val="24"/>
          <w:szCs w:val="24"/>
        </w:rPr>
        <w:t>jeljenje provjeravamo množenjem.</w:t>
      </w:r>
    </w:p>
    <w:p w:rsidR="00022E9B" w:rsidRDefault="00022E9B" w:rsidP="00022E9B">
      <w:pPr>
        <w:spacing w:line="240" w:lineRule="auto"/>
      </w:pPr>
    </w:p>
    <w:p w:rsidR="00022E9B" w:rsidRPr="00E052D2" w:rsidRDefault="00022E9B" w:rsidP="00022E9B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91 </w:t>
      </w:r>
      <w:r w:rsidRPr="00E052D2">
        <w:rPr>
          <w:rFonts w:ascii="Comic Sans MS" w:eastAsia="Times New Roman" w:hAnsi="Comic Sans MS" w:cs="Times New Roman"/>
          <w:sz w:val="16"/>
          <w:szCs w:val="16"/>
          <w:u w:val="single"/>
        </w:rPr>
        <w:t>X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4</w:t>
      </w:r>
    </w:p>
    <w:p w:rsidR="00022E9B" w:rsidRDefault="00022E9B" w:rsidP="00022E9B">
      <w:pPr>
        <w:spacing w:after="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</w:t>
      </w:r>
      <w:r w:rsidRPr="00E052D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364</w:t>
      </w:r>
    </w:p>
    <w:p w:rsidR="00022E9B" w:rsidRPr="003354A5" w:rsidRDefault="00022E9B" w:rsidP="00022E9B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3354A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022E9B" w:rsidRDefault="00022E9B" w:rsidP="00022E9B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Vrati se u udžbenik i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provježbaj zadatke na str. 109</w:t>
      </w:r>
    </w:p>
    <w:p w:rsidR="00022E9B" w:rsidRPr="00466BD9" w:rsidRDefault="00022E9B" w:rsidP="00022E9B">
      <w:pPr>
        <w:rPr>
          <w:rFonts w:ascii="Comic Sans MS" w:hAnsi="Comic Sans MS"/>
          <w:b/>
          <w:sz w:val="24"/>
          <w:szCs w:val="24"/>
        </w:rPr>
      </w:pPr>
    </w:p>
    <w:p w:rsidR="00C555D9" w:rsidRDefault="00C555D9" w:rsidP="00466BD9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</w:p>
    <w:p w:rsidR="00C555D9" w:rsidRDefault="00C555D9" w:rsidP="00466BD9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466BD9" w:rsidRDefault="00466BD9" w:rsidP="00466BD9">
      <w:pPr>
        <w:spacing w:line="240" w:lineRule="auto"/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Default="00F64AC2" w:rsidP="00F64AC2">
      <w:pPr>
        <w:rPr>
          <w:rFonts w:ascii="Comic Sans MS" w:hAnsi="Comic Sans MS"/>
          <w:sz w:val="24"/>
          <w:szCs w:val="24"/>
        </w:rPr>
      </w:pPr>
    </w:p>
    <w:p w:rsidR="00F64AC2" w:rsidRPr="006507BC" w:rsidRDefault="00F64AC2" w:rsidP="00F64AC2">
      <w:pPr>
        <w:rPr>
          <w:rFonts w:ascii="Comic Sans MS" w:hAnsi="Comic Sans MS"/>
          <w:sz w:val="24"/>
          <w:szCs w:val="24"/>
        </w:rPr>
      </w:pPr>
    </w:p>
    <w:p w:rsidR="006507BC" w:rsidRDefault="006507BC">
      <w:pPr>
        <w:rPr>
          <w:rFonts w:ascii="Comic Sans MS" w:hAnsi="Comic Sans MS"/>
          <w:sz w:val="24"/>
          <w:szCs w:val="24"/>
        </w:rPr>
      </w:pPr>
    </w:p>
    <w:p w:rsidR="00CD2360" w:rsidRDefault="00CD2360">
      <w:pPr>
        <w:rPr>
          <w:rFonts w:ascii="Comic Sans MS" w:hAnsi="Comic Sans MS"/>
          <w:sz w:val="24"/>
          <w:szCs w:val="24"/>
        </w:rPr>
      </w:pPr>
    </w:p>
    <w:p w:rsidR="00F64AC2" w:rsidRPr="006507BC" w:rsidRDefault="00F64AC2">
      <w:pPr>
        <w:rPr>
          <w:rFonts w:ascii="Comic Sans MS" w:hAnsi="Comic Sans MS"/>
          <w:sz w:val="24"/>
          <w:szCs w:val="24"/>
        </w:rPr>
      </w:pPr>
    </w:p>
    <w:sectPr w:rsidR="00F64AC2" w:rsidRPr="0065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2A2"/>
    <w:multiLevelType w:val="hybridMultilevel"/>
    <w:tmpl w:val="4650EB32"/>
    <w:lvl w:ilvl="0" w:tplc="3AEA8BE4">
      <w:start w:val="364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2CB4D02"/>
    <w:multiLevelType w:val="hybridMultilevel"/>
    <w:tmpl w:val="DDF6E7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7F8C"/>
    <w:multiLevelType w:val="hybridMultilevel"/>
    <w:tmpl w:val="59B86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67"/>
    <w:multiLevelType w:val="hybridMultilevel"/>
    <w:tmpl w:val="48D4731A"/>
    <w:lvl w:ilvl="0" w:tplc="F3746E2E">
      <w:start w:val="364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C"/>
    <w:rsid w:val="00022E9B"/>
    <w:rsid w:val="00242F78"/>
    <w:rsid w:val="00261B77"/>
    <w:rsid w:val="002A3282"/>
    <w:rsid w:val="00466BD9"/>
    <w:rsid w:val="006507BC"/>
    <w:rsid w:val="006641A6"/>
    <w:rsid w:val="008B4626"/>
    <w:rsid w:val="0091312C"/>
    <w:rsid w:val="009C5B46"/>
    <w:rsid w:val="00A67116"/>
    <w:rsid w:val="00A92E2F"/>
    <w:rsid w:val="00C555D9"/>
    <w:rsid w:val="00CD2360"/>
    <w:rsid w:val="00F64AC2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8B9F-3B4B-49A4-A1C2-143D637E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2020-05-13T08:14:00Z</dcterms:created>
  <dcterms:modified xsi:type="dcterms:W3CDTF">2020-05-13T10:51:00Z</dcterms:modified>
</cp:coreProperties>
</file>