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654B8E" w:rsidRPr="00C50305" w:rsidTr="00AD3D9C">
        <w:tc>
          <w:tcPr>
            <w:tcW w:w="562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nastavni sat</w:t>
            </w:r>
          </w:p>
        </w:tc>
        <w:tc>
          <w:tcPr>
            <w:tcW w:w="10880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aktivnosti</w:t>
            </w:r>
          </w:p>
        </w:tc>
      </w:tr>
      <w:tr w:rsidR="00654B8E" w:rsidRPr="00C50305" w:rsidTr="00AD3D9C">
        <w:tc>
          <w:tcPr>
            <w:tcW w:w="562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HJ</w:t>
            </w:r>
          </w:p>
        </w:tc>
        <w:tc>
          <w:tcPr>
            <w:tcW w:w="1559" w:type="dxa"/>
          </w:tcPr>
          <w:p w:rsidR="00654B8E" w:rsidRPr="00C50305" w:rsidRDefault="00654B8E" w:rsidP="00C50305">
            <w:pPr>
              <w:rPr>
                <w:rFonts w:cs="Arial"/>
                <w:b/>
                <w:sz w:val="20"/>
                <w:szCs w:val="20"/>
              </w:rPr>
            </w:pPr>
            <w:r w:rsidRPr="00C5030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B24D3" w:rsidRPr="00C50305">
              <w:rPr>
                <w:rFonts w:cs="Arial"/>
                <w:b/>
                <w:sz w:val="20"/>
                <w:szCs w:val="20"/>
              </w:rPr>
              <w:t>Red riječ</w:t>
            </w:r>
            <w:r w:rsidR="00683B39" w:rsidRPr="00C50305">
              <w:rPr>
                <w:rFonts w:cs="Arial"/>
                <w:b/>
                <w:sz w:val="20"/>
                <w:szCs w:val="20"/>
              </w:rPr>
              <w:t>i u rečenici –</w:t>
            </w:r>
          </w:p>
          <w:p w:rsidR="00683B39" w:rsidRPr="00C50305" w:rsidRDefault="00683B39" w:rsidP="00C50305">
            <w:pPr>
              <w:rPr>
                <w:bCs/>
                <w:color w:val="CC0000"/>
                <w:sz w:val="20"/>
                <w:szCs w:val="20"/>
              </w:rPr>
            </w:pPr>
            <w:r w:rsidRPr="00C50305">
              <w:rPr>
                <w:rFonts w:cs="Arial"/>
                <w:b/>
                <w:bCs/>
                <w:color w:val="CC0000"/>
                <w:sz w:val="20"/>
                <w:szCs w:val="20"/>
              </w:rPr>
              <w:t>I rečenice vole red</w:t>
            </w:r>
          </w:p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:rsidR="00654B8E" w:rsidRPr="00C50305" w:rsidRDefault="00683B39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1. Pronađi u knjizi naslov I rečenice vole red</w:t>
            </w:r>
          </w:p>
          <w:p w:rsidR="00683B39" w:rsidRPr="00C50305" w:rsidRDefault="00683B39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2. Riješi uvodni zadatak u knjizi – gusjenicu</w:t>
            </w:r>
          </w:p>
          <w:p w:rsidR="00683B39" w:rsidRPr="00C50305" w:rsidRDefault="00683B39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3. Pročitaj priču U voćnjaku i pravilno spoji dijelove rečenice.</w:t>
            </w:r>
          </w:p>
          <w:p w:rsidR="00683B39" w:rsidRPr="00C50305" w:rsidRDefault="00683B39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4. Razmisli o pitanjima ispod priče.</w:t>
            </w:r>
          </w:p>
          <w:p w:rsidR="00683B39" w:rsidRPr="00C50305" w:rsidRDefault="00683B39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5. Služeći se slikama i riječima sastavi rečenice u knjizi.</w:t>
            </w:r>
          </w:p>
          <w:p w:rsidR="00683B39" w:rsidRPr="00C50305" w:rsidRDefault="00683B39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6. </w:t>
            </w:r>
            <w:r w:rsidR="00542655" w:rsidRPr="00C50305">
              <w:rPr>
                <w:rFonts w:cs="Arial"/>
                <w:sz w:val="20"/>
                <w:szCs w:val="20"/>
              </w:rPr>
              <w:t>Pravilno posloži priču (riječi i rečenice) i prepiši u pisanku</w:t>
            </w:r>
            <w:r w:rsidRPr="00C50305">
              <w:rPr>
                <w:rFonts w:cs="Arial"/>
                <w:sz w:val="20"/>
                <w:szCs w:val="20"/>
              </w:rPr>
              <w:t>:</w:t>
            </w:r>
          </w:p>
          <w:p w:rsidR="00542655" w:rsidRPr="00C50305" w:rsidRDefault="00683B39" w:rsidP="00C50305">
            <w:pPr>
              <w:rPr>
                <w:rFonts w:cs="Arial"/>
                <w:color w:val="FF0000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   </w:t>
            </w:r>
            <w:r w:rsidR="00542655" w:rsidRPr="00C50305">
              <w:rPr>
                <w:rFonts w:cs="Arial"/>
                <w:sz w:val="20"/>
                <w:szCs w:val="20"/>
              </w:rPr>
              <w:t xml:space="preserve">      </w:t>
            </w:r>
            <w:r w:rsidRPr="00C50305">
              <w:rPr>
                <w:rFonts w:cs="Arial"/>
                <w:color w:val="FF0000"/>
                <w:sz w:val="20"/>
                <w:szCs w:val="20"/>
              </w:rPr>
              <w:t>Red riječi u rečenici</w:t>
            </w:r>
            <w:r w:rsidR="00542655" w:rsidRPr="00C5030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542655" w:rsidRPr="00C50305" w:rsidRDefault="00542655" w:rsidP="00C50305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D44E8" w:rsidRPr="00C50305" w:rsidRDefault="00542655" w:rsidP="00C50305">
            <w:pPr>
              <w:rPr>
                <w:rFonts w:cs="Arial"/>
                <w:color w:val="FF0000"/>
                <w:sz w:val="20"/>
                <w:szCs w:val="20"/>
              </w:rPr>
            </w:pPr>
            <w:r w:rsidRPr="00C50305">
              <w:rPr>
                <w:rFonts w:cs="Arial"/>
                <w:color w:val="FF0000"/>
                <w:sz w:val="20"/>
                <w:szCs w:val="20"/>
              </w:rPr>
              <w:t>Red riječi u rečenici je važan da bi poruka bila jasna i razumljiva.</w:t>
            </w:r>
          </w:p>
          <w:p w:rsidR="00683B39" w:rsidRPr="00C50305" w:rsidRDefault="00542655" w:rsidP="00C50305">
            <w:pPr>
              <w:rPr>
                <w:rFonts w:cs="Arial"/>
                <w:color w:val="FF0000"/>
                <w:sz w:val="20"/>
                <w:szCs w:val="20"/>
              </w:rPr>
            </w:pPr>
            <w:r w:rsidRPr="00C5030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color w:val="FF0000"/>
                <w:sz w:val="20"/>
                <w:szCs w:val="20"/>
              </w:rPr>
              <w:t xml:space="preserve">          </w:t>
            </w:r>
            <w:r w:rsidRPr="00C50305">
              <w:rPr>
                <w:rFonts w:cs="Arial"/>
                <w:sz w:val="20"/>
                <w:szCs w:val="20"/>
              </w:rPr>
              <w:t>Iznenađenje za mamu</w:t>
            </w: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SAMI SU KUĆE. KOD OSTALI I BRAT SESTRA</w:t>
            </w: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ISPEĆI ODLUČILI ZA KOLAČ MAMU. SU</w:t>
            </w: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JAJA. UMUTILI MLIJEKO SU I BRAŠNO,</w:t>
            </w: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U ISPEKLI PEĆNICI. SU KOLAČ</w:t>
            </w: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STOLU. NA OSTAVILI ČESTITKU KOLAČ I SU</w:t>
            </w: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</w:p>
          <w:p w:rsidR="00542655" w:rsidRPr="00C50305" w:rsidRDefault="00542655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7. Razmisli:</w:t>
            </w:r>
          </w:p>
          <w:p w:rsidR="00542655" w:rsidRPr="00C50305" w:rsidRDefault="00542655" w:rsidP="00C50305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305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Smiješ li ti peči kolače kada nema nikoga kod kuće? Zašto?</w:t>
            </w:r>
          </w:p>
          <w:p w:rsidR="00ED44E8" w:rsidRPr="00C50305" w:rsidRDefault="00ED44E8" w:rsidP="00C50305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44E8" w:rsidRPr="00C50305" w:rsidRDefault="00ED44E8" w:rsidP="00C50305">
            <w:pP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305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Tko želi više:</w:t>
            </w:r>
          </w:p>
          <w:p w:rsidR="00ED44E8" w:rsidRPr="00C50305" w:rsidRDefault="00ED44E8" w:rsidP="00C50305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542655" w:rsidRPr="00C50305" w:rsidRDefault="00ED44E8" w:rsidP="00C50305">
            <w:pPr>
              <w:pStyle w:val="Odlomakpopis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hyperlink r:id="rId5" w:history="1">
              <w:r w:rsidRPr="00C50305">
                <w:rPr>
                  <w:color w:val="0000FF"/>
                  <w:sz w:val="20"/>
                  <w:szCs w:val="20"/>
                  <w:u w:val="single"/>
                </w:rPr>
                <w:t>https://moj.izzi.hr/DOS/1109/1174.html</w:t>
              </w:r>
            </w:hyperlink>
          </w:p>
          <w:p w:rsidR="00683B39" w:rsidRPr="00C50305" w:rsidRDefault="00683B39" w:rsidP="00C50305">
            <w:pPr>
              <w:rPr>
                <w:rFonts w:cs="Arial"/>
                <w:sz w:val="20"/>
                <w:szCs w:val="20"/>
              </w:rPr>
            </w:pPr>
          </w:p>
        </w:tc>
      </w:tr>
      <w:tr w:rsidR="00654B8E" w:rsidRPr="00C50305" w:rsidTr="00AD3D9C">
        <w:tc>
          <w:tcPr>
            <w:tcW w:w="562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TZK</w:t>
            </w:r>
          </w:p>
        </w:tc>
        <w:tc>
          <w:tcPr>
            <w:tcW w:w="1559" w:type="dxa"/>
          </w:tcPr>
          <w:p w:rsidR="00654B8E" w:rsidRPr="00C50305" w:rsidRDefault="00654B8E" w:rsidP="00C50305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C50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D44E8" w:rsidRPr="00C50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:rsidR="005174C7" w:rsidRPr="00C50305" w:rsidRDefault="005174C7" w:rsidP="00C5030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50305">
              <w:rPr>
                <w:rFonts w:asciiTheme="minorHAnsi" w:hAnsiTheme="minorHAnsi"/>
                <w:sz w:val="20"/>
                <w:szCs w:val="20"/>
              </w:rPr>
              <w:t>Hodanje po uskoj površini</w:t>
            </w:r>
            <w:r w:rsidRPr="00C50305">
              <w:rPr>
                <w:rFonts w:asciiTheme="minorHAnsi" w:hAnsiTheme="minorHAnsi"/>
                <w:sz w:val="20"/>
                <w:szCs w:val="20"/>
              </w:rPr>
              <w:t xml:space="preserve"> – može i po crti na podu</w:t>
            </w:r>
          </w:p>
          <w:p w:rsidR="005174C7" w:rsidRPr="00C50305" w:rsidRDefault="005174C7" w:rsidP="00C5030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50305">
              <w:rPr>
                <w:rFonts w:asciiTheme="minorHAnsi" w:hAnsiTheme="minorHAnsi"/>
                <w:sz w:val="20"/>
                <w:szCs w:val="20"/>
              </w:rPr>
              <w:t>Gađanje lopticom u cilj s različitih udaljenosti</w:t>
            </w:r>
          </w:p>
          <w:p w:rsidR="005174C7" w:rsidRPr="00C50305" w:rsidRDefault="005174C7" w:rsidP="00C50305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50305">
              <w:rPr>
                <w:rFonts w:asciiTheme="minorHAnsi" w:hAnsiTheme="minorHAnsi"/>
                <w:sz w:val="20"/>
                <w:szCs w:val="20"/>
              </w:rPr>
              <w:t>Penjanje</w:t>
            </w:r>
            <w:r w:rsidRPr="00C50305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Pr="00C50305">
              <w:rPr>
                <w:rFonts w:asciiTheme="minorHAnsi" w:hAnsiTheme="minorHAnsi"/>
                <w:sz w:val="20"/>
                <w:szCs w:val="20"/>
              </w:rPr>
              <w:t xml:space="preserve">silaženje po kosini </w:t>
            </w:r>
            <w:r w:rsidRPr="00C50305">
              <w:rPr>
                <w:rFonts w:asciiTheme="minorHAnsi" w:hAnsiTheme="minorHAnsi"/>
                <w:sz w:val="20"/>
                <w:szCs w:val="20"/>
              </w:rPr>
              <w:t xml:space="preserve"> (pazi na izmjenu nogu i ruku) – zamjena je puzanje po podu</w:t>
            </w:r>
          </w:p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</w:p>
        </w:tc>
      </w:tr>
      <w:tr w:rsidR="00654B8E" w:rsidRPr="00C50305" w:rsidTr="00AD3D9C">
        <w:tc>
          <w:tcPr>
            <w:tcW w:w="562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50305">
              <w:rPr>
                <w:rFonts w:cs="Arial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559" w:type="dxa"/>
          </w:tcPr>
          <w:p w:rsidR="00654B8E" w:rsidRPr="00C50305" w:rsidRDefault="006B24D3" w:rsidP="00C50305">
            <w:pPr>
              <w:rPr>
                <w:rFonts w:cs="Arial"/>
                <w:sz w:val="20"/>
                <w:szCs w:val="20"/>
              </w:rPr>
            </w:pPr>
            <w:bookmarkStart w:id="0" w:name="_GoBack"/>
            <w:r w:rsidRPr="00C50305">
              <w:rPr>
                <w:sz w:val="20"/>
                <w:szCs w:val="20"/>
              </w:rPr>
              <w:t>OBILJEŽJA ŽIVOG I NEŽIVOG SVIJETA</w:t>
            </w:r>
            <w:bookmarkEnd w:id="0"/>
          </w:p>
        </w:tc>
        <w:tc>
          <w:tcPr>
            <w:tcW w:w="10880" w:type="dxa"/>
          </w:tcPr>
          <w:p w:rsidR="00ED44E8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1. </w:t>
            </w:r>
            <w:r w:rsidR="00ED44E8" w:rsidRPr="00C50305">
              <w:rPr>
                <w:rFonts w:cs="Arial"/>
                <w:sz w:val="20"/>
                <w:szCs w:val="20"/>
              </w:rPr>
              <w:t xml:space="preserve">Pronađi stranicu u knjizi </w:t>
            </w:r>
          </w:p>
          <w:p w:rsidR="00ED44E8" w:rsidRPr="00C50305" w:rsidRDefault="00ED44E8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2. Pročitaj i riješi zadatke u knjizi</w:t>
            </w:r>
          </w:p>
          <w:p w:rsidR="00ED44E8" w:rsidRPr="00C50305" w:rsidRDefault="00ED44E8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3. Riješi zadatke u RB</w:t>
            </w:r>
          </w:p>
          <w:p w:rsidR="00ED44E8" w:rsidRPr="00C50305" w:rsidRDefault="00ED44E8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 </w:t>
            </w:r>
          </w:p>
          <w:p w:rsidR="00ED44E8" w:rsidRPr="00C50305" w:rsidRDefault="00ED44E8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Tko želi više:</w:t>
            </w:r>
          </w:p>
          <w:p w:rsidR="00654B8E" w:rsidRPr="00C50305" w:rsidRDefault="006B24D3" w:rsidP="00C50305">
            <w:pPr>
              <w:pStyle w:val="Odlomakpopis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 </w:t>
            </w:r>
            <w:r w:rsidR="00ED44E8" w:rsidRPr="00C50305">
              <w:rPr>
                <w:rFonts w:cs="Arial"/>
                <w:sz w:val="20"/>
                <w:szCs w:val="20"/>
              </w:rPr>
              <w:t xml:space="preserve">  </w:t>
            </w:r>
            <w:hyperlink r:id="rId6" w:history="1">
              <w:r w:rsidR="00ED44E8" w:rsidRPr="00C50305">
                <w:rPr>
                  <w:rStyle w:val="Hiperveza"/>
                  <w:sz w:val="20"/>
                  <w:szCs w:val="20"/>
                </w:rPr>
                <w:t>https://www.e-sfera.hr/dodatni-digitalni-sadrzaji/553afbf0-b1e5-42e1-98cf-88538ca89aec/</w:t>
              </w:r>
            </w:hyperlink>
          </w:p>
          <w:p w:rsidR="00ED44E8" w:rsidRPr="00C50305" w:rsidRDefault="00ED44E8" w:rsidP="00C50305">
            <w:pPr>
              <w:pStyle w:val="Odlomakpopis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Promotri biljke i životinje u svom okruženju i najzanimljivije fotografiraj</w:t>
            </w:r>
          </w:p>
        </w:tc>
      </w:tr>
      <w:tr w:rsidR="00654B8E" w:rsidRPr="00C50305" w:rsidTr="00AD3D9C">
        <w:trPr>
          <w:trHeight w:val="71"/>
        </w:trPr>
        <w:tc>
          <w:tcPr>
            <w:tcW w:w="562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</w:tcPr>
          <w:p w:rsidR="00654B8E" w:rsidRPr="00C50305" w:rsidRDefault="00ED44E8" w:rsidP="00C50305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C50305">
              <w:rPr>
                <w:rFonts w:asciiTheme="minorHAnsi" w:hAnsiTheme="minorHAnsi" w:cs="Arial"/>
                <w:sz w:val="20"/>
                <w:szCs w:val="20"/>
              </w:rPr>
              <w:t xml:space="preserve"> Veza množenja i dijeljenja</w:t>
            </w:r>
            <w:r w:rsidR="00654B8E" w:rsidRPr="00C50305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0880" w:type="dxa"/>
          </w:tcPr>
          <w:p w:rsidR="00654B8E" w:rsidRPr="00C50305" w:rsidRDefault="00654B8E" w:rsidP="00C50305">
            <w:pPr>
              <w:rPr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1. </w:t>
            </w:r>
            <w:r w:rsidR="00712A7D" w:rsidRPr="00C50305">
              <w:rPr>
                <w:sz w:val="20"/>
                <w:szCs w:val="20"/>
              </w:rPr>
              <w:t>Izračunaj</w:t>
            </w:r>
            <w:r w:rsidRPr="00C50305">
              <w:rPr>
                <w:sz w:val="20"/>
                <w:szCs w:val="20"/>
              </w:rPr>
              <w:t xml:space="preserve"> naglas</w:t>
            </w:r>
            <w:r w:rsidR="00712A7D" w:rsidRPr="00C50305">
              <w:rPr>
                <w:sz w:val="20"/>
                <w:szCs w:val="20"/>
              </w:rPr>
              <w:t>: brojeve 5, 8, 6, 9 i 10 uvećaj 2 puta, Broj 20 umanji 2, 5 i 10 puta, 7*5, 5*8, 2*9, 8*2.</w:t>
            </w:r>
            <w:r w:rsidRPr="00C50305">
              <w:rPr>
                <w:sz w:val="20"/>
                <w:szCs w:val="20"/>
              </w:rPr>
              <w:t xml:space="preserve"> </w:t>
            </w:r>
          </w:p>
          <w:p w:rsidR="00654B8E" w:rsidRPr="00C50305" w:rsidRDefault="00654B8E" w:rsidP="00C50305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C50305">
              <w:rPr>
                <w:rFonts w:asciiTheme="minorHAnsi" w:hAnsiTheme="minorHAnsi" w:cs="Arial"/>
                <w:sz w:val="20"/>
                <w:szCs w:val="20"/>
              </w:rPr>
              <w:t xml:space="preserve">2. Riješi zadatke u knjizi na stranici  </w:t>
            </w:r>
            <w:r w:rsidR="00712A7D" w:rsidRPr="00C50305">
              <w:rPr>
                <w:rFonts w:asciiTheme="minorHAnsi" w:hAnsiTheme="minorHAnsi" w:cs="Arial"/>
                <w:sz w:val="20"/>
                <w:szCs w:val="20"/>
              </w:rPr>
              <w:t xml:space="preserve"> 52. i 53.</w:t>
            </w:r>
          </w:p>
          <w:p w:rsidR="00654B8E" w:rsidRPr="00C50305" w:rsidRDefault="00654B8E" w:rsidP="00C50305">
            <w:pPr>
              <w:pStyle w:val="Standard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C503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54B8E" w:rsidRPr="00C50305" w:rsidRDefault="00712A7D" w:rsidP="00C50305">
            <w:pPr>
              <w:rPr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 </w:t>
            </w:r>
          </w:p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Tko želi više:</w:t>
            </w:r>
          </w:p>
          <w:p w:rsidR="00654B8E" w:rsidRPr="00C50305" w:rsidRDefault="00712A7D" w:rsidP="00C50305">
            <w:pPr>
              <w:pStyle w:val="Odlomakpopisa"/>
              <w:rPr>
                <w:sz w:val="20"/>
                <w:szCs w:val="20"/>
              </w:rPr>
            </w:pPr>
            <w:r w:rsidRPr="00C50305">
              <w:rPr>
                <w:rStyle w:val="Hiperveza"/>
                <w:color w:val="1155CC"/>
                <w:sz w:val="20"/>
                <w:szCs w:val="20"/>
              </w:rPr>
              <w:lastRenderedPageBreak/>
              <w:t xml:space="preserve"> </w:t>
            </w:r>
          </w:p>
          <w:p w:rsidR="00654B8E" w:rsidRPr="00C50305" w:rsidRDefault="005174C7" w:rsidP="00C50305">
            <w:pPr>
              <w:pStyle w:val="Odlomakpopisa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>Smisli zadatak za razred u kojem će biti sve četiri računske radnje.</w:t>
            </w:r>
          </w:p>
        </w:tc>
      </w:tr>
      <w:tr w:rsidR="00654B8E" w:rsidRPr="00C50305" w:rsidTr="00AD3D9C">
        <w:trPr>
          <w:trHeight w:val="1408"/>
        </w:trPr>
        <w:tc>
          <w:tcPr>
            <w:tcW w:w="562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3" w:type="dxa"/>
          </w:tcPr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 DOD</w:t>
            </w:r>
          </w:p>
        </w:tc>
        <w:tc>
          <w:tcPr>
            <w:tcW w:w="1559" w:type="dxa"/>
          </w:tcPr>
          <w:p w:rsidR="00654B8E" w:rsidRPr="00C50305" w:rsidRDefault="005174C7" w:rsidP="00C50305">
            <w:pPr>
              <w:rPr>
                <w:rFonts w:cs="Arial"/>
                <w:sz w:val="20"/>
                <w:szCs w:val="20"/>
              </w:rPr>
            </w:pPr>
            <w:r w:rsidRPr="00C503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80" w:type="dxa"/>
          </w:tcPr>
          <w:p w:rsidR="00654B8E" w:rsidRPr="00C50305" w:rsidRDefault="00654B8E" w:rsidP="00C50305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eastAsia="Calibri" w:cs="Arial"/>
                <w:sz w:val="20"/>
                <w:szCs w:val="20"/>
                <w:lang w:val="en-US"/>
              </w:rPr>
            </w:pPr>
            <w:r w:rsidRPr="00C50305">
              <w:rPr>
                <w:sz w:val="20"/>
                <w:szCs w:val="20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Izračunaj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!</w:t>
            </w:r>
          </w:p>
          <w:p w:rsidR="00654B8E" w:rsidRPr="00C50305" w:rsidRDefault="00654B8E" w:rsidP="00C50305">
            <w:pPr>
              <w:spacing w:after="200" w:line="360" w:lineRule="auto"/>
              <w:ind w:left="708"/>
              <w:rPr>
                <w:rFonts w:eastAsia="Calibri" w:cs="Arial"/>
                <w:sz w:val="20"/>
                <w:szCs w:val="20"/>
                <w:lang w:val="en-US"/>
              </w:rPr>
            </w:pP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91 – </w:t>
            </w:r>
            <w:proofErr w:type="gram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(</w:t>
            </w:r>
            <w:r w:rsidR="00712A7D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18</w:t>
            </w:r>
            <w:proofErr w:type="gramEnd"/>
            <w:r w:rsidR="00712A7D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: 2</w:t>
            </w:r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r w:rsidRPr="00C50305">
              <w:rPr>
                <w:rFonts w:eastAsia="Calibri" w:cs="Arial"/>
                <w:sz w:val="20"/>
                <w:szCs w:val="20"/>
                <w:lang w:val="en-US"/>
              </w:rPr>
              <w:t>) = ………………………………………………</w:t>
            </w:r>
          </w:p>
          <w:p w:rsidR="00654B8E" w:rsidRPr="00C50305" w:rsidRDefault="00654B8E" w:rsidP="00C50305">
            <w:pPr>
              <w:spacing w:after="200" w:line="360" w:lineRule="auto"/>
              <w:ind w:left="708"/>
              <w:rPr>
                <w:rFonts w:eastAsia="Calibri" w:cs="Arial"/>
                <w:sz w:val="20"/>
                <w:szCs w:val="20"/>
                <w:lang w:val="en-US"/>
              </w:rPr>
            </w:pP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80 – </w:t>
            </w:r>
            <w:proofErr w:type="gramStart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40 :</w:t>
            </w:r>
            <w:proofErr w:type="gramEnd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8 </w:t>
            </w: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= …………………………………………………………………………</w:t>
            </w:r>
          </w:p>
          <w:p w:rsidR="00654B8E" w:rsidRPr="00C50305" w:rsidRDefault="005174C7" w:rsidP="00C50305">
            <w:pPr>
              <w:spacing w:after="200" w:line="360" w:lineRule="auto"/>
              <w:ind w:left="708"/>
              <w:rPr>
                <w:rFonts w:eastAsia="Calibri" w:cs="Arial"/>
                <w:sz w:val="20"/>
                <w:szCs w:val="20"/>
                <w:lang w:val="en-US"/>
              </w:rPr>
            </w:pP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5 * 8 + </w:t>
            </w:r>
            <w:proofErr w:type="gram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40 :</w:t>
            </w:r>
            <w:proofErr w:type="gram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5</w:t>
            </w:r>
            <w:r w:rsidR="00654B8E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= ………………………………………………………………</w:t>
            </w: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</w:p>
          <w:p w:rsidR="00654B8E" w:rsidRPr="00C50305" w:rsidRDefault="00654B8E" w:rsidP="00C50305">
            <w:pPr>
              <w:spacing w:after="200" w:line="360" w:lineRule="auto"/>
              <w:ind w:left="1068"/>
              <w:contextualSpacing/>
              <w:rPr>
                <w:rFonts w:eastAsia="Calibri" w:cs="Arial"/>
                <w:sz w:val="20"/>
                <w:szCs w:val="20"/>
                <w:lang w:val="en-US"/>
              </w:rPr>
            </w:pPr>
          </w:p>
          <w:p w:rsidR="00654B8E" w:rsidRPr="00C50305" w:rsidRDefault="00654B8E" w:rsidP="00C50305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eastAsia="Calibri" w:cs="Arial"/>
                <w:sz w:val="20"/>
                <w:szCs w:val="20"/>
                <w:lang w:val="en-US"/>
              </w:rPr>
            </w:pPr>
            <w:r w:rsidRPr="00C5030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Janko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ima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45</w:t>
            </w: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crvenih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5 puta </w:t>
            </w:r>
            <w:proofErr w:type="spellStart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manje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plavih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žetona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Petar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ima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dva</w:t>
            </w:r>
            <w:proofErr w:type="spellEnd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puta </w:t>
            </w:r>
            <w:proofErr w:type="spellStart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više</w:t>
            </w:r>
            <w:proofErr w:type="spellEnd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crvenih</w:t>
            </w:r>
            <w:proofErr w:type="spellEnd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žetona</w:t>
            </w:r>
            <w:proofErr w:type="spellEnd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od</w:t>
            </w:r>
            <w:proofErr w:type="spellEnd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Janka</w:t>
            </w:r>
            <w:proofErr w:type="spellEnd"/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.  </w:t>
            </w: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</w:p>
          <w:p w:rsidR="00654B8E" w:rsidRPr="00C50305" w:rsidRDefault="00654B8E" w:rsidP="00C50305">
            <w:pPr>
              <w:spacing w:after="200" w:line="360" w:lineRule="auto"/>
              <w:ind w:left="360" w:firstLine="348"/>
              <w:rPr>
                <w:rFonts w:eastAsia="Calibri" w:cs="Arial"/>
                <w:sz w:val="20"/>
                <w:szCs w:val="20"/>
                <w:lang w:val="en-US"/>
              </w:rPr>
            </w:pPr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Koji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dječak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ima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više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žetona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koliko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?</w:t>
            </w:r>
          </w:p>
          <w:p w:rsidR="00654B8E" w:rsidRPr="00C50305" w:rsidRDefault="00654B8E" w:rsidP="00C50305">
            <w:pPr>
              <w:spacing w:after="200" w:line="360" w:lineRule="auto"/>
              <w:ind w:left="360" w:firstLine="348"/>
              <w:rPr>
                <w:rFonts w:eastAsia="Calibri" w:cs="Arial"/>
                <w:sz w:val="20"/>
                <w:szCs w:val="20"/>
                <w:lang w:val="en-US"/>
              </w:rPr>
            </w:pPr>
            <w:proofErr w:type="gram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RAČUN:…</w:t>
            </w:r>
            <w:proofErr w:type="gram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 xml:space="preserve">…………………………………………   </w:t>
            </w:r>
            <w:r w:rsidRPr="00C50305">
              <w:rPr>
                <w:rFonts w:eastAsia="Calibri" w:cs="Arial"/>
                <w:sz w:val="20"/>
                <w:szCs w:val="20"/>
                <w:lang w:val="en-US"/>
              </w:rPr>
              <w:tab/>
            </w:r>
            <w:r w:rsidR="005174C7" w:rsidRPr="00C50305">
              <w:rPr>
                <w:rFonts w:eastAsia="Calibri" w:cs="Arial"/>
                <w:sz w:val="20"/>
                <w:szCs w:val="20"/>
                <w:lang w:val="en-US"/>
              </w:rPr>
              <w:t>………………………..</w:t>
            </w:r>
            <w:r w:rsidRPr="00C50305">
              <w:rPr>
                <w:rFonts w:eastAsia="Calibri" w:cs="Arial"/>
                <w:sz w:val="20"/>
                <w:szCs w:val="20"/>
                <w:lang w:val="en-US"/>
              </w:rPr>
              <w:t>………………</w:t>
            </w:r>
          </w:p>
          <w:p w:rsidR="005174C7" w:rsidRPr="00C50305" w:rsidRDefault="005174C7" w:rsidP="00C50305">
            <w:pPr>
              <w:spacing w:after="200" w:line="360" w:lineRule="auto"/>
              <w:ind w:left="360" w:firstLine="348"/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Odgovor</w:t>
            </w:r>
            <w:proofErr w:type="spellEnd"/>
            <w:r w:rsidRPr="00C50305">
              <w:rPr>
                <w:rFonts w:eastAsia="Calibri" w:cs="Arial"/>
                <w:sz w:val="20"/>
                <w:szCs w:val="20"/>
                <w:lang w:val="en-US"/>
              </w:rPr>
              <w:t>. _____________________________________________________________________</w:t>
            </w:r>
          </w:p>
          <w:p w:rsidR="00654B8E" w:rsidRPr="00C50305" w:rsidRDefault="005174C7" w:rsidP="00C50305">
            <w:pPr>
              <w:spacing w:after="200" w:line="276" w:lineRule="auto"/>
              <w:ind w:left="405"/>
              <w:contextualSpacing/>
              <w:rPr>
                <w:rFonts w:eastAsia="Calibri" w:cs="Arial"/>
                <w:sz w:val="20"/>
                <w:szCs w:val="20"/>
              </w:rPr>
            </w:pPr>
            <w:r w:rsidRPr="00C50305"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:rsidR="00654B8E" w:rsidRPr="00C50305" w:rsidRDefault="00654B8E" w:rsidP="00C50305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654B8E" w:rsidRPr="00C50305" w:rsidRDefault="005174C7" w:rsidP="00C50305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hyperlink r:id="rId7" w:history="1">
              <w:r w:rsidRPr="00C50305">
                <w:rPr>
                  <w:color w:val="0000FF"/>
                  <w:sz w:val="20"/>
                  <w:szCs w:val="20"/>
                  <w:u w:val="single"/>
                </w:rPr>
                <w:t>https://www.e-sfera.hr/dodatni-digitalni-sadrzaji/5251b837-ef02-4de8-b26e-f59267fc2a23/</w:t>
              </w:r>
            </w:hyperlink>
          </w:p>
          <w:p w:rsidR="00654B8E" w:rsidRPr="00C50305" w:rsidRDefault="00654B8E" w:rsidP="00C50305">
            <w:pPr>
              <w:shd w:val="clear" w:color="auto" w:fill="FFFFFF"/>
              <w:spacing w:before="100" w:beforeAutospacing="1" w:after="100" w:afterAutospacing="1"/>
              <w:ind w:left="750" w:hanging="390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C50305">
              <w:rPr>
                <w:rFonts w:eastAsia="Times New Roman" w:cs="Arial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:rsidR="00654B8E" w:rsidRPr="00C50305" w:rsidRDefault="00654B8E" w:rsidP="00C5030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54B8E" w:rsidRPr="00C50305" w:rsidRDefault="00654B8E" w:rsidP="00C50305">
      <w:pPr>
        <w:rPr>
          <w:sz w:val="20"/>
          <w:szCs w:val="20"/>
        </w:rPr>
      </w:pPr>
    </w:p>
    <w:sectPr w:rsidR="00654B8E" w:rsidRPr="00C50305" w:rsidSect="00654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E11"/>
    <w:multiLevelType w:val="hybridMultilevel"/>
    <w:tmpl w:val="6E485F30"/>
    <w:lvl w:ilvl="0" w:tplc="74DA5B70">
      <w:start w:val="73"/>
      <w:numFmt w:val="decimal"/>
      <w:lvlText w:val="(%1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 w15:restartNumberingAfterBreak="0">
    <w:nsid w:val="085978E0"/>
    <w:multiLevelType w:val="hybridMultilevel"/>
    <w:tmpl w:val="D72AF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B0B"/>
    <w:multiLevelType w:val="hybridMultilevel"/>
    <w:tmpl w:val="2CC25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359C"/>
    <w:multiLevelType w:val="hybridMultilevel"/>
    <w:tmpl w:val="CFDCBDFE"/>
    <w:lvl w:ilvl="0" w:tplc="30EAFA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6FE69BF"/>
    <w:multiLevelType w:val="hybridMultilevel"/>
    <w:tmpl w:val="730E7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8E"/>
    <w:rsid w:val="005174C7"/>
    <w:rsid w:val="00542655"/>
    <w:rsid w:val="00654B8E"/>
    <w:rsid w:val="00683B39"/>
    <w:rsid w:val="006B24D3"/>
    <w:rsid w:val="00712A7D"/>
    <w:rsid w:val="00C50305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9028"/>
  <w15:chartTrackingRefBased/>
  <w15:docId w15:val="{615AD2D0-030B-4912-AC84-7DEE937E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B8E"/>
    <w:rPr>
      <w:color w:val="0000FF"/>
      <w:u w:val="single"/>
    </w:rPr>
  </w:style>
  <w:style w:type="table" w:styleId="Reetkatablice">
    <w:name w:val="Table Grid"/>
    <w:basedOn w:val="Obinatablica"/>
    <w:uiPriority w:val="39"/>
    <w:rsid w:val="0065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5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251b837-ef02-4de8-b26e-f59267fc2a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553afbf0-b1e5-42e1-98cf-88538ca89aec/" TargetMode="External"/><Relationship Id="rId5" Type="http://schemas.openxmlformats.org/officeDocument/2006/relationships/hyperlink" Target="https://moj.izzi.hr/DOS/1109/117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2020-05-05T10:29:00Z</dcterms:created>
  <dcterms:modified xsi:type="dcterms:W3CDTF">2020-05-05T11:44:00Z</dcterms:modified>
</cp:coreProperties>
</file>