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4345" w14:textId="28252A55" w:rsidR="00126153" w:rsidRDefault="00126153" w:rsidP="00126153">
      <w:r>
        <w:t>Plan rada za utorak</w:t>
      </w:r>
    </w:p>
    <w:p w14:paraId="5C3795BC" w14:textId="77777777" w:rsidR="00126153" w:rsidRDefault="00126153" w:rsidP="00126153">
      <w:r>
        <w:t>2. razred</w:t>
      </w:r>
    </w:p>
    <w:p w14:paraId="5B78342C" w14:textId="6A1D1139" w:rsidR="00126153" w:rsidRDefault="00126153" w:rsidP="00126153">
      <w:r>
        <w:t xml:space="preserve">Matematika – </w:t>
      </w:r>
      <w:r w:rsidR="00EC5804">
        <w:t>Što je dijeljenje?; udž. 26-27</w:t>
      </w:r>
    </w:p>
    <w:p w14:paraId="2D7664E3" w14:textId="4BDC8A29" w:rsidR="00126153" w:rsidRDefault="00126153" w:rsidP="00126153">
      <w:r>
        <w:t>Hrvatski jezik –</w:t>
      </w:r>
      <w:r w:rsidR="00CD6D6F">
        <w:t xml:space="preserve"> Ma samo se šalimo; udž. 69-71, pročitati videve i riješiti zadatke, pripaziti na 7. zadatak</w:t>
      </w:r>
    </w:p>
    <w:p w14:paraId="32091755" w14:textId="77777777" w:rsidR="00126153" w:rsidRDefault="00126153" w:rsidP="00126153"/>
    <w:p w14:paraId="21D0DA91" w14:textId="77777777" w:rsidR="00126153" w:rsidRDefault="00126153" w:rsidP="00126153">
      <w:r>
        <w:t>4. razred</w:t>
      </w:r>
    </w:p>
    <w:p w14:paraId="645DB97A" w14:textId="63AD9F44" w:rsidR="00126153" w:rsidRDefault="00126153" w:rsidP="00126153">
      <w:r>
        <w:t xml:space="preserve">Matematika </w:t>
      </w:r>
      <w:r w:rsidR="00EC5804">
        <w:t>–</w:t>
      </w:r>
      <w:r>
        <w:t xml:space="preserve"> </w:t>
      </w:r>
      <w:r w:rsidR="00EC5804">
        <w:t xml:space="preserve">Dijeljenje brojeva </w:t>
      </w:r>
      <w:r w:rsidR="00093A0A">
        <w:t>jednoznamenkastim brojem; rb. 71</w:t>
      </w:r>
    </w:p>
    <w:p w14:paraId="7AA15E20" w14:textId="6C7FEF57" w:rsidR="00126153" w:rsidRDefault="00126153" w:rsidP="00126153">
      <w:r>
        <w:t xml:space="preserve">Hrvatski jezik – </w:t>
      </w:r>
      <w:r w:rsidR="00935E4F">
        <w:t>Morska pučina; udž. 160 – pročitati, odgovoriti na pitanja ispod teksta i zapisati drugom bojom objašnjenje stvarnog opisa.</w:t>
      </w:r>
    </w:p>
    <w:p w14:paraId="1BA4E58B" w14:textId="77777777" w:rsidR="00126153" w:rsidRDefault="00126153" w:rsidP="00126153"/>
    <w:p w14:paraId="2006B8F9" w14:textId="77777777" w:rsidR="00126153" w:rsidRDefault="00126153" w:rsidP="00126153"/>
    <w:p w14:paraId="580C6076" w14:textId="77777777" w:rsidR="00126153" w:rsidRDefault="00126153" w:rsidP="00126153"/>
    <w:p w14:paraId="6DDD80FB" w14:textId="77777777" w:rsidR="00126153" w:rsidRDefault="00126153" w:rsidP="00126153"/>
    <w:p w14:paraId="65AA0F86" w14:textId="77777777" w:rsidR="00126153" w:rsidRDefault="00126153" w:rsidP="00126153">
      <w:r>
        <w:t>Plan rada za srijedu</w:t>
      </w:r>
    </w:p>
    <w:p w14:paraId="482268B6" w14:textId="77777777" w:rsidR="00126153" w:rsidRDefault="00126153" w:rsidP="00126153">
      <w:r>
        <w:t>2. razred</w:t>
      </w:r>
    </w:p>
    <w:p w14:paraId="6B17F092" w14:textId="0D454346" w:rsidR="00126153" w:rsidRDefault="00126153" w:rsidP="00126153">
      <w:r>
        <w:t xml:space="preserve">Matematika – </w:t>
      </w:r>
      <w:r w:rsidR="00EC5804">
        <w:t>Djeljenik, djelitelj i količnik; udž. 28</w:t>
      </w:r>
    </w:p>
    <w:p w14:paraId="107504CE" w14:textId="4D5B97F0" w:rsidR="00126153" w:rsidRDefault="00126153" w:rsidP="00126153">
      <w:r>
        <w:t xml:space="preserve">Hrvatski jezik – </w:t>
      </w:r>
      <w:r w:rsidR="00BB61DD">
        <w:t>U zagrljaju proljetne trave; udž. 74-75, pročitati i odgovoriti na pitanja ispod teksta</w:t>
      </w:r>
    </w:p>
    <w:p w14:paraId="74461EBC" w14:textId="77777777" w:rsidR="00126153" w:rsidRDefault="00126153" w:rsidP="00126153"/>
    <w:p w14:paraId="41161293" w14:textId="77777777" w:rsidR="00126153" w:rsidRDefault="00126153" w:rsidP="00126153">
      <w:r>
        <w:t>4. razred</w:t>
      </w:r>
    </w:p>
    <w:p w14:paraId="06D36A0C" w14:textId="14922AFA" w:rsidR="00126153" w:rsidRDefault="00126153" w:rsidP="00126153">
      <w:r>
        <w:t xml:space="preserve">Matematika </w:t>
      </w:r>
      <w:r w:rsidR="00EC5804">
        <w:t>–</w:t>
      </w:r>
      <w:r>
        <w:t xml:space="preserve"> </w:t>
      </w:r>
      <w:r w:rsidR="00EC5804">
        <w:t>Dijeljenje brojeva</w:t>
      </w:r>
      <w:r w:rsidR="00093A0A">
        <w:t xml:space="preserve"> </w:t>
      </w:r>
      <w:r w:rsidR="00093A0A">
        <w:t>dvoznamenkastim brojem; udž. 74-75</w:t>
      </w:r>
    </w:p>
    <w:p w14:paraId="7797FD43" w14:textId="2FD36086" w:rsidR="00126153" w:rsidRDefault="00126153" w:rsidP="00126153">
      <w:r>
        <w:t xml:space="preserve">Hrvatski jezik – </w:t>
      </w:r>
      <w:r w:rsidR="00935E4F">
        <w:t xml:space="preserve">Prvi put vidjeti more; udž. 161- </w:t>
      </w:r>
      <w:r w:rsidR="00935E4F">
        <w:t xml:space="preserve">pročitati, odgovoriti na pitanja ispod teksta i zapisati drugom bojom objašnjenje </w:t>
      </w:r>
      <w:r w:rsidR="00935E4F">
        <w:t>slikovitog</w:t>
      </w:r>
      <w:r w:rsidR="00935E4F">
        <w:t xml:space="preserve"> opisa.</w:t>
      </w:r>
      <w:r w:rsidR="00935E4F">
        <w:t xml:space="preserve"> Riješiti rb. 118</w:t>
      </w:r>
    </w:p>
    <w:p w14:paraId="1CDBE84E" w14:textId="17B06360" w:rsidR="00126153" w:rsidRDefault="00126153" w:rsidP="00126153"/>
    <w:p w14:paraId="64E108B4" w14:textId="2817CF63" w:rsidR="00126153" w:rsidRDefault="00126153" w:rsidP="00126153"/>
    <w:p w14:paraId="347BD551" w14:textId="0DB361CA" w:rsidR="00126153" w:rsidRDefault="00126153" w:rsidP="00126153"/>
    <w:p w14:paraId="35BB424C" w14:textId="5B2AC108" w:rsidR="00126153" w:rsidRDefault="00126153" w:rsidP="00126153"/>
    <w:p w14:paraId="123C2D45" w14:textId="34D5C7EF" w:rsidR="00935E4F" w:rsidRDefault="00935E4F" w:rsidP="00126153"/>
    <w:p w14:paraId="0863F97D" w14:textId="77777777" w:rsidR="00935E4F" w:rsidRDefault="00935E4F" w:rsidP="00126153"/>
    <w:p w14:paraId="174F276F" w14:textId="52A8933B" w:rsidR="00935E4F" w:rsidRDefault="00126153" w:rsidP="00126153">
      <w:r>
        <w:lastRenderedPageBreak/>
        <w:t>Plan rada za četvrtak</w:t>
      </w:r>
    </w:p>
    <w:p w14:paraId="2FCA3848" w14:textId="77777777" w:rsidR="00126153" w:rsidRDefault="00126153" w:rsidP="00126153">
      <w:r>
        <w:t>2. razred</w:t>
      </w:r>
    </w:p>
    <w:p w14:paraId="7BDE00CA" w14:textId="6BEBAC71" w:rsidR="00126153" w:rsidRDefault="00126153" w:rsidP="00126153">
      <w:r>
        <w:t xml:space="preserve">Hrvatski jezik – </w:t>
      </w:r>
      <w:r w:rsidR="006F5B72">
        <w:t>Pod svjetlima pozornice; udž. 76-78, prepisati definiciju lutkarske predstave</w:t>
      </w:r>
    </w:p>
    <w:p w14:paraId="0ED12F09" w14:textId="78AC79D5" w:rsidR="00126153" w:rsidRDefault="00126153" w:rsidP="00126153">
      <w:r>
        <w:t xml:space="preserve">Hrvatski jezik – </w:t>
      </w:r>
      <w:r w:rsidR="00B6684E">
        <w:t>Kako rastaviti ci-pe-le?; udž. 79-80, pročitati i riješiti zadatke</w:t>
      </w:r>
    </w:p>
    <w:p w14:paraId="0A06243F" w14:textId="29EFA1D9" w:rsidR="00126153" w:rsidRDefault="00126153" w:rsidP="00126153">
      <w:r>
        <w:t xml:space="preserve">Likovna kultura – </w:t>
      </w:r>
      <w:r w:rsidR="007F35D3">
        <w:t>Napraviti papirnatu životinju (origami), može biti ždral, leptir, zec, … (Pogledati kako se radi na youtube)</w:t>
      </w:r>
    </w:p>
    <w:p w14:paraId="28A92C4D" w14:textId="77777777" w:rsidR="00126153" w:rsidRDefault="00126153" w:rsidP="00126153"/>
    <w:p w14:paraId="7D154E46" w14:textId="77777777" w:rsidR="00126153" w:rsidRDefault="00126153" w:rsidP="00126153">
      <w:r>
        <w:t>4. razred</w:t>
      </w:r>
    </w:p>
    <w:p w14:paraId="3568DE7F" w14:textId="5694CB51" w:rsidR="00126153" w:rsidRDefault="00126153" w:rsidP="00126153">
      <w:r>
        <w:t xml:space="preserve">Hrvatski jezik – </w:t>
      </w:r>
      <w:r w:rsidR="005F7E11">
        <w:t>Voda u mom srcu; udž. 162-163, Pročitati i sažeto prepričati u bilježnicu</w:t>
      </w:r>
    </w:p>
    <w:p w14:paraId="132C8CC6" w14:textId="7FBA3B36" w:rsidR="00126153" w:rsidRDefault="00126153" w:rsidP="00126153">
      <w:r>
        <w:t xml:space="preserve">Hrvatski jezik – </w:t>
      </w:r>
      <w:r w:rsidR="005F7E11">
        <w:t>Voda u mom srcu; udž. 162-163</w:t>
      </w:r>
      <w:r w:rsidR="005F7E11">
        <w:t>, ponovno</w:t>
      </w:r>
      <w:r w:rsidR="00BC0048">
        <w:t xml:space="preserve"> pročitati i odgovoriti na pitanja ispod teksta i riješiti rb. 119</w:t>
      </w:r>
    </w:p>
    <w:p w14:paraId="2F214B37" w14:textId="16C6C4BB" w:rsidR="00126153" w:rsidRDefault="00126153" w:rsidP="00126153">
      <w:r>
        <w:t xml:space="preserve">Priroda i društvo – </w:t>
      </w:r>
      <w:r w:rsidR="00BC0048">
        <w:t>Tlo – uvjet života; rb. 22 riješiti, stranu 23 ne treba</w:t>
      </w:r>
    </w:p>
    <w:p w14:paraId="2B4F5B2B" w14:textId="686D3F79" w:rsidR="00126153" w:rsidRDefault="00126153" w:rsidP="00126153">
      <w:r>
        <w:t xml:space="preserve">Likovna kultura – </w:t>
      </w:r>
      <w:r w:rsidR="007F35D3">
        <w:t>Napraviti papirnatu životinju (origami), može biti ždral, leptir, zec, … (Pogledati kako se radi na youtube)</w:t>
      </w:r>
    </w:p>
    <w:p w14:paraId="1E694076" w14:textId="77777777" w:rsidR="00126153" w:rsidRDefault="00126153" w:rsidP="00126153"/>
    <w:p w14:paraId="46DABF6A" w14:textId="77777777" w:rsidR="00126153" w:rsidRDefault="00126153" w:rsidP="00126153"/>
    <w:p w14:paraId="6FCA483F" w14:textId="77777777" w:rsidR="00126153" w:rsidRDefault="00126153" w:rsidP="00126153"/>
    <w:p w14:paraId="3E427EA4" w14:textId="77777777" w:rsidR="00126153" w:rsidRDefault="00126153" w:rsidP="00126153">
      <w:r>
        <w:t>Plan rada za petak</w:t>
      </w:r>
    </w:p>
    <w:p w14:paraId="180126D5" w14:textId="77777777" w:rsidR="00126153" w:rsidRDefault="00126153" w:rsidP="00126153">
      <w:r>
        <w:t>2. razred</w:t>
      </w:r>
    </w:p>
    <w:p w14:paraId="7F3B7744" w14:textId="3D237ABA" w:rsidR="00126153" w:rsidRDefault="00126153" w:rsidP="00126153">
      <w:r>
        <w:t xml:space="preserve">Matematika – </w:t>
      </w:r>
      <w:r w:rsidR="00EC5804">
        <w:t>Djeljenik, djelitelj i količnik; udž. 2</w:t>
      </w:r>
      <w:r w:rsidR="00EC5804">
        <w:t>9</w:t>
      </w:r>
    </w:p>
    <w:p w14:paraId="275B6D42" w14:textId="31247C01" w:rsidR="00126153" w:rsidRDefault="00126153" w:rsidP="00126153">
      <w:r>
        <w:t xml:space="preserve">Priroda i društvo – </w:t>
      </w:r>
      <w:r w:rsidR="00E86FA2">
        <w:t>Uskrs; udž. 99, rb. 98 i Čuvajmo svoj okoliš; udž. 86-87</w:t>
      </w:r>
      <w:bookmarkStart w:id="0" w:name="_GoBack"/>
      <w:bookmarkEnd w:id="0"/>
    </w:p>
    <w:p w14:paraId="797B32B2" w14:textId="77777777" w:rsidR="00126153" w:rsidRDefault="00126153" w:rsidP="00126153"/>
    <w:p w14:paraId="0654DFF0" w14:textId="77777777" w:rsidR="00126153" w:rsidRDefault="00126153" w:rsidP="00126153">
      <w:r>
        <w:t>4. razred</w:t>
      </w:r>
    </w:p>
    <w:p w14:paraId="011FA4AD" w14:textId="24D610E5" w:rsidR="00126153" w:rsidRDefault="00126153" w:rsidP="00126153">
      <w:r>
        <w:t xml:space="preserve">Matematika – </w:t>
      </w:r>
      <w:r w:rsidR="00093A0A">
        <w:t xml:space="preserve">Dijeljenje brojeva dvoznamenkastim brojem; </w:t>
      </w:r>
      <w:r w:rsidR="00093A0A">
        <w:t>rb. 72</w:t>
      </w:r>
    </w:p>
    <w:p w14:paraId="35FD33F3" w14:textId="73EBA70B" w:rsidR="00126153" w:rsidRDefault="00126153" w:rsidP="00126153">
      <w:r>
        <w:t xml:space="preserve">Priroda i društvo – </w:t>
      </w:r>
      <w:r w:rsidR="00A047C3">
        <w:t>Život biljke; udž. 30-31 pročitati i zapisati ono što je napisano drugom bojom u udžbeniku</w:t>
      </w:r>
    </w:p>
    <w:p w14:paraId="09DEC106" w14:textId="77777777" w:rsidR="00F42153" w:rsidRDefault="00F42153"/>
    <w:sectPr w:rsidR="00F4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6CD"/>
    <w:rsid w:val="00093A0A"/>
    <w:rsid w:val="00126153"/>
    <w:rsid w:val="005F7E11"/>
    <w:rsid w:val="006F5B72"/>
    <w:rsid w:val="007F35D3"/>
    <w:rsid w:val="00935E4F"/>
    <w:rsid w:val="009F26CD"/>
    <w:rsid w:val="00A047C3"/>
    <w:rsid w:val="00B6684E"/>
    <w:rsid w:val="00BB61DD"/>
    <w:rsid w:val="00BC0048"/>
    <w:rsid w:val="00CD6D6F"/>
    <w:rsid w:val="00E86FA2"/>
    <w:rsid w:val="00EC5804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F8A5"/>
  <w15:chartTrackingRefBased/>
  <w15:docId w15:val="{D48470F8-780D-40A4-B1B8-8FA97A0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12</cp:revision>
  <dcterms:created xsi:type="dcterms:W3CDTF">2020-04-14T06:35:00Z</dcterms:created>
  <dcterms:modified xsi:type="dcterms:W3CDTF">2020-04-14T07:23:00Z</dcterms:modified>
</cp:coreProperties>
</file>