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63" w:rsidRPr="00FC1268" w:rsidRDefault="00854D63" w:rsidP="00BE5FC8">
      <w:pPr>
        <w:spacing w:before="100" w:beforeAutospacing="1" w:after="100" w:afterAutospacing="1" w:line="240" w:lineRule="auto"/>
        <w:jc w:val="center"/>
        <w:rPr>
          <w:rFonts w:ascii="Times New Roman" w:eastAsia="Times New Roman" w:hAnsi="Times New Roman" w:cs="Times New Roman"/>
          <w:b/>
          <w:bCs/>
          <w:sz w:val="28"/>
          <w:szCs w:val="28"/>
          <w:lang w:eastAsia="hr-HR"/>
        </w:rPr>
      </w:pPr>
      <w:proofErr w:type="spellStart"/>
      <w:proofErr w:type="gramStart"/>
      <w:r w:rsidRPr="00FC1268">
        <w:rPr>
          <w:rFonts w:ascii="Times New Roman" w:eastAsia="Times New Roman" w:hAnsi="Times New Roman" w:cs="Times New Roman"/>
          <w:b/>
          <w:bCs/>
          <w:sz w:val="28"/>
          <w:szCs w:val="28"/>
          <w:lang w:eastAsia="hr-HR"/>
        </w:rPr>
        <w:t>Nastavni</w:t>
      </w:r>
      <w:proofErr w:type="spellEnd"/>
      <w:r w:rsidRPr="00FC1268">
        <w:rPr>
          <w:rFonts w:ascii="Times New Roman" w:eastAsia="Times New Roman" w:hAnsi="Times New Roman" w:cs="Times New Roman"/>
          <w:b/>
          <w:bCs/>
          <w:sz w:val="28"/>
          <w:szCs w:val="28"/>
          <w:lang w:eastAsia="hr-HR"/>
        </w:rPr>
        <w:t xml:space="preserve"> </w:t>
      </w:r>
      <w:proofErr w:type="spellStart"/>
      <w:r w:rsidRPr="00FC1268">
        <w:rPr>
          <w:rFonts w:ascii="Times New Roman" w:eastAsia="Times New Roman" w:hAnsi="Times New Roman" w:cs="Times New Roman"/>
          <w:b/>
          <w:bCs/>
          <w:sz w:val="28"/>
          <w:szCs w:val="28"/>
          <w:lang w:eastAsia="hr-HR"/>
        </w:rPr>
        <w:t>sadržaj</w:t>
      </w:r>
      <w:proofErr w:type="spellEnd"/>
      <w:r w:rsidRPr="00FC1268">
        <w:rPr>
          <w:rFonts w:ascii="Times New Roman" w:eastAsia="Times New Roman" w:hAnsi="Times New Roman" w:cs="Times New Roman"/>
          <w:b/>
          <w:bCs/>
          <w:sz w:val="28"/>
          <w:szCs w:val="28"/>
          <w:lang w:eastAsia="hr-HR"/>
        </w:rPr>
        <w:t xml:space="preserve"> </w:t>
      </w:r>
      <w:proofErr w:type="spellStart"/>
      <w:r w:rsidRPr="00FC1268">
        <w:rPr>
          <w:rFonts w:ascii="Times New Roman" w:eastAsia="Times New Roman" w:hAnsi="Times New Roman" w:cs="Times New Roman"/>
          <w:b/>
          <w:bCs/>
          <w:sz w:val="28"/>
          <w:szCs w:val="28"/>
          <w:lang w:eastAsia="hr-HR"/>
        </w:rPr>
        <w:t>za</w:t>
      </w:r>
      <w:proofErr w:type="spellEnd"/>
      <w:r w:rsidRPr="00FC1268">
        <w:rPr>
          <w:rFonts w:ascii="Times New Roman" w:eastAsia="Times New Roman" w:hAnsi="Times New Roman" w:cs="Times New Roman"/>
          <w:b/>
          <w:bCs/>
          <w:sz w:val="28"/>
          <w:szCs w:val="28"/>
          <w:lang w:eastAsia="hr-HR"/>
        </w:rPr>
        <w:t xml:space="preserve"> </w:t>
      </w:r>
      <w:proofErr w:type="spellStart"/>
      <w:r w:rsidRPr="00FC1268">
        <w:rPr>
          <w:rFonts w:ascii="Times New Roman" w:eastAsia="Times New Roman" w:hAnsi="Times New Roman" w:cs="Times New Roman"/>
          <w:b/>
          <w:bCs/>
          <w:sz w:val="28"/>
          <w:szCs w:val="28"/>
          <w:lang w:eastAsia="hr-HR"/>
        </w:rPr>
        <w:t>četvrtak</w:t>
      </w:r>
      <w:proofErr w:type="spellEnd"/>
      <w:r w:rsidRPr="00FC1268">
        <w:rPr>
          <w:rFonts w:ascii="Times New Roman" w:eastAsia="Times New Roman" w:hAnsi="Times New Roman" w:cs="Times New Roman"/>
          <w:b/>
          <w:bCs/>
          <w:sz w:val="28"/>
          <w:szCs w:val="28"/>
          <w:lang w:eastAsia="hr-HR"/>
        </w:rPr>
        <w:t xml:space="preserve"> 23.4.</w:t>
      </w:r>
      <w:proofErr w:type="gramEnd"/>
    </w:p>
    <w:p w:rsidR="00BE5FC8" w:rsidRPr="00BA3476" w:rsidRDefault="00BE5FC8" w:rsidP="00BE5FC8">
      <w:pPr>
        <w:spacing w:before="100" w:beforeAutospacing="1" w:after="100" w:afterAutospacing="1" w:line="240" w:lineRule="auto"/>
        <w:rPr>
          <w:rFonts w:ascii="Times New Roman" w:eastAsia="Times New Roman" w:hAnsi="Times New Roman" w:cs="Times New Roman"/>
          <w:b/>
          <w:bCs/>
          <w:sz w:val="24"/>
          <w:szCs w:val="24"/>
          <w:lang w:eastAsia="hr-HR"/>
        </w:rPr>
      </w:pPr>
      <w:r w:rsidRPr="00BA3476">
        <w:rPr>
          <w:rFonts w:ascii="Times New Roman" w:eastAsia="Times New Roman" w:hAnsi="Times New Roman" w:cs="Times New Roman"/>
          <w:b/>
          <w:bCs/>
          <w:sz w:val="24"/>
          <w:szCs w:val="24"/>
          <w:lang w:eastAsia="hr-HR"/>
        </w:rPr>
        <w:t>ENGLESKI JEZIK</w:t>
      </w:r>
    </w:p>
    <w:p w:rsidR="00BE5FC8" w:rsidRPr="00BA3476" w:rsidRDefault="00BE5FC8" w:rsidP="00BE5FC8">
      <w:pPr>
        <w:rPr>
          <w:rFonts w:ascii="Times New Roman" w:hAnsi="Times New Roman" w:cs="Times New Roman"/>
          <w:sz w:val="24"/>
          <w:szCs w:val="24"/>
        </w:rPr>
      </w:pPr>
      <w:proofErr w:type="spellStart"/>
      <w:r w:rsidRPr="00BA3476">
        <w:rPr>
          <w:rFonts w:ascii="Times New Roman" w:hAnsi="Times New Roman" w:cs="Times New Roman"/>
          <w:sz w:val="24"/>
          <w:szCs w:val="24"/>
        </w:rPr>
        <w:t>EarthDay</w:t>
      </w:r>
      <w:proofErr w:type="spellEnd"/>
      <w:r w:rsidRPr="00BA3476">
        <w:rPr>
          <w:rFonts w:ascii="Times New Roman" w:hAnsi="Times New Roman" w:cs="Times New Roman"/>
          <w:sz w:val="24"/>
          <w:szCs w:val="24"/>
        </w:rPr>
        <w:t xml:space="preserve"> </w:t>
      </w:r>
      <w:proofErr w:type="gramStart"/>
      <w:r w:rsidRPr="00BA3476">
        <w:rPr>
          <w:rFonts w:ascii="Times New Roman" w:hAnsi="Times New Roman" w:cs="Times New Roman"/>
          <w:sz w:val="24"/>
          <w:szCs w:val="24"/>
        </w:rPr>
        <w:t>( National</w:t>
      </w:r>
      <w:proofErr w:type="gramEnd"/>
      <w:r w:rsidRPr="00BA3476">
        <w:rPr>
          <w:rFonts w:ascii="Times New Roman" w:hAnsi="Times New Roman" w:cs="Times New Roman"/>
          <w:sz w:val="24"/>
          <w:szCs w:val="24"/>
        </w:rPr>
        <w:t xml:space="preserve"> Geo. Kids )</w:t>
      </w:r>
    </w:p>
    <w:p w:rsidR="00BE5FC8" w:rsidRPr="00BA3476" w:rsidRDefault="00BE5FC8" w:rsidP="00BE5FC8">
      <w:pPr>
        <w:rPr>
          <w:rFonts w:ascii="Times New Roman" w:hAnsi="Times New Roman" w:cs="Times New Roman"/>
          <w:sz w:val="24"/>
          <w:szCs w:val="24"/>
        </w:rPr>
      </w:pPr>
      <w:r w:rsidRPr="00BA3476">
        <w:rPr>
          <w:rFonts w:ascii="Times New Roman" w:hAnsi="Times New Roman" w:cs="Times New Roman"/>
          <w:sz w:val="24"/>
          <w:szCs w:val="24"/>
        </w:rPr>
        <w:t xml:space="preserve">I </w:t>
      </w:r>
      <w:proofErr w:type="spellStart"/>
      <w:proofErr w:type="gramStart"/>
      <w:r w:rsidRPr="00BA3476">
        <w:rPr>
          <w:rFonts w:ascii="Times New Roman" w:hAnsi="Times New Roman" w:cs="Times New Roman"/>
          <w:sz w:val="24"/>
          <w:szCs w:val="24"/>
        </w:rPr>
        <w:t>danas</w:t>
      </w:r>
      <w:proofErr w:type="spellEnd"/>
      <w:proofErr w:type="gram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ćemo</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nastaviti</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temu</w:t>
      </w:r>
      <w:proofErr w:type="spellEnd"/>
      <w:r w:rsidRPr="00BA3476">
        <w:rPr>
          <w:rFonts w:ascii="Times New Roman" w:hAnsi="Times New Roman" w:cs="Times New Roman"/>
          <w:sz w:val="24"/>
          <w:szCs w:val="24"/>
        </w:rPr>
        <w:t xml:space="preserve"> Dana </w:t>
      </w:r>
      <w:proofErr w:type="spellStart"/>
      <w:r w:rsidRPr="00BA3476">
        <w:rPr>
          <w:rFonts w:ascii="Times New Roman" w:hAnsi="Times New Roman" w:cs="Times New Roman"/>
          <w:sz w:val="24"/>
          <w:szCs w:val="24"/>
        </w:rPr>
        <w:t>Planete</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Zemlje</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stoga</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ćete</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najprije</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pročitati</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članak</w:t>
      </w:r>
      <w:proofErr w:type="spellEnd"/>
      <w:r w:rsidRPr="00BA3476">
        <w:rPr>
          <w:rFonts w:ascii="Times New Roman" w:hAnsi="Times New Roman" w:cs="Times New Roman"/>
          <w:sz w:val="24"/>
          <w:szCs w:val="24"/>
        </w:rPr>
        <w:t xml:space="preserve"> o tome </w:t>
      </w:r>
      <w:proofErr w:type="spellStart"/>
      <w:r w:rsidRPr="00BA3476">
        <w:rPr>
          <w:rFonts w:ascii="Times New Roman" w:hAnsi="Times New Roman" w:cs="Times New Roman"/>
          <w:sz w:val="24"/>
          <w:szCs w:val="24"/>
        </w:rPr>
        <w:t>kako</w:t>
      </w:r>
      <w:proofErr w:type="spellEnd"/>
      <w:r w:rsidRPr="00BA3476">
        <w:rPr>
          <w:rFonts w:ascii="Times New Roman" w:hAnsi="Times New Roman" w:cs="Times New Roman"/>
          <w:sz w:val="24"/>
          <w:szCs w:val="24"/>
        </w:rPr>
        <w:t xml:space="preserve"> vi </w:t>
      </w:r>
      <w:proofErr w:type="spellStart"/>
      <w:r w:rsidRPr="00BA3476">
        <w:rPr>
          <w:rFonts w:ascii="Times New Roman" w:hAnsi="Times New Roman" w:cs="Times New Roman"/>
          <w:sz w:val="24"/>
          <w:szCs w:val="24"/>
        </w:rPr>
        <w:t>možete</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pomoći</w:t>
      </w:r>
      <w:proofErr w:type="spellEnd"/>
      <w:r w:rsidRPr="00BA3476">
        <w:rPr>
          <w:rFonts w:ascii="Times New Roman" w:hAnsi="Times New Roman" w:cs="Times New Roman"/>
          <w:sz w:val="24"/>
          <w:szCs w:val="24"/>
        </w:rPr>
        <w:t xml:space="preserve"> u </w:t>
      </w:r>
      <w:proofErr w:type="spellStart"/>
      <w:r w:rsidRPr="00BA3476">
        <w:rPr>
          <w:rFonts w:ascii="Times New Roman" w:hAnsi="Times New Roman" w:cs="Times New Roman"/>
          <w:sz w:val="24"/>
          <w:szCs w:val="24"/>
        </w:rPr>
        <w:t>smanjenju</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korištenja</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plastike</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i</w:t>
      </w:r>
      <w:proofErr w:type="spellEnd"/>
      <w:r w:rsidRPr="00BA3476">
        <w:rPr>
          <w:rFonts w:ascii="Times New Roman" w:hAnsi="Times New Roman" w:cs="Times New Roman"/>
          <w:sz w:val="24"/>
          <w:szCs w:val="24"/>
        </w:rPr>
        <w:t xml:space="preserve"> time </w:t>
      </w:r>
      <w:proofErr w:type="spellStart"/>
      <w:r w:rsidRPr="00BA3476">
        <w:rPr>
          <w:rFonts w:ascii="Times New Roman" w:hAnsi="Times New Roman" w:cs="Times New Roman"/>
          <w:sz w:val="24"/>
          <w:szCs w:val="24"/>
        </w:rPr>
        <w:t>smanjiti</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zagađenje</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naše</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planete</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Nakon</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što</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pročitaš</w:t>
      </w:r>
      <w:proofErr w:type="spellEnd"/>
      <w:r w:rsidRPr="00BA3476">
        <w:rPr>
          <w:rFonts w:ascii="Times New Roman" w:hAnsi="Times New Roman" w:cs="Times New Roman"/>
          <w:sz w:val="24"/>
          <w:szCs w:val="24"/>
        </w:rPr>
        <w:t xml:space="preserve"> „10 tips to </w:t>
      </w:r>
      <w:proofErr w:type="spellStart"/>
      <w:r w:rsidRPr="00BA3476">
        <w:rPr>
          <w:rFonts w:ascii="Times New Roman" w:hAnsi="Times New Roman" w:cs="Times New Roman"/>
          <w:sz w:val="24"/>
          <w:szCs w:val="24"/>
        </w:rPr>
        <w:t>reduceyourplastic</w:t>
      </w:r>
      <w:proofErr w:type="spellEnd"/>
      <w:r w:rsidRPr="00BA3476">
        <w:rPr>
          <w:rFonts w:ascii="Times New Roman" w:hAnsi="Times New Roman" w:cs="Times New Roman"/>
          <w:sz w:val="24"/>
          <w:szCs w:val="24"/>
        </w:rPr>
        <w:t xml:space="preserve"> use“</w:t>
      </w:r>
      <w:bookmarkStart w:id="0" w:name="_GoBack"/>
      <w:bookmarkEnd w:id="0"/>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odaberi</w:t>
      </w:r>
      <w:proofErr w:type="spellEnd"/>
      <w:r w:rsidRPr="00BA3476">
        <w:rPr>
          <w:rFonts w:ascii="Times New Roman" w:hAnsi="Times New Roman" w:cs="Times New Roman"/>
          <w:sz w:val="24"/>
          <w:szCs w:val="24"/>
        </w:rPr>
        <w:t xml:space="preserve"> 4 </w:t>
      </w:r>
      <w:proofErr w:type="spellStart"/>
      <w:r w:rsidRPr="00BA3476">
        <w:rPr>
          <w:rFonts w:ascii="Times New Roman" w:hAnsi="Times New Roman" w:cs="Times New Roman"/>
          <w:sz w:val="24"/>
          <w:szCs w:val="24"/>
        </w:rPr>
        <w:t>savjeta</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kojima</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ti</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planiraš</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smanjiti</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vlastitu</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upotrebu</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plastike</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Ispod</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svake</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slike</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napiši</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po</w:t>
      </w:r>
      <w:proofErr w:type="spellEnd"/>
      <w:r w:rsidRPr="00BA3476">
        <w:rPr>
          <w:rFonts w:ascii="Times New Roman" w:hAnsi="Times New Roman" w:cs="Times New Roman"/>
          <w:sz w:val="24"/>
          <w:szCs w:val="24"/>
        </w:rPr>
        <w:t xml:space="preserve"> 1 </w:t>
      </w:r>
      <w:proofErr w:type="spellStart"/>
      <w:r w:rsidRPr="00BA3476">
        <w:rPr>
          <w:rFonts w:ascii="Times New Roman" w:hAnsi="Times New Roman" w:cs="Times New Roman"/>
          <w:sz w:val="24"/>
          <w:szCs w:val="24"/>
        </w:rPr>
        <w:t>reče</w:t>
      </w:r>
      <w:r w:rsidR="00BA3476" w:rsidRPr="00BA3476">
        <w:rPr>
          <w:rFonts w:ascii="Times New Roman" w:hAnsi="Times New Roman" w:cs="Times New Roman"/>
          <w:sz w:val="24"/>
          <w:szCs w:val="24"/>
        </w:rPr>
        <w:t>nicu</w:t>
      </w:r>
      <w:proofErr w:type="spellEnd"/>
      <w:r w:rsidR="00BA3476" w:rsidRPr="00BA3476">
        <w:rPr>
          <w:rFonts w:ascii="Times New Roman" w:hAnsi="Times New Roman" w:cs="Times New Roman"/>
          <w:sz w:val="24"/>
          <w:szCs w:val="24"/>
        </w:rPr>
        <w:t xml:space="preserve">, </w:t>
      </w:r>
      <w:proofErr w:type="spellStart"/>
      <w:r w:rsidR="00BA3476" w:rsidRPr="00BA3476">
        <w:rPr>
          <w:rFonts w:ascii="Times New Roman" w:hAnsi="Times New Roman" w:cs="Times New Roman"/>
          <w:sz w:val="24"/>
          <w:szCs w:val="24"/>
        </w:rPr>
        <w:t>zatim</w:t>
      </w:r>
      <w:proofErr w:type="spellEnd"/>
      <w:r w:rsidR="00BA3476" w:rsidRPr="00BA3476">
        <w:rPr>
          <w:rFonts w:ascii="Times New Roman" w:hAnsi="Times New Roman" w:cs="Times New Roman"/>
          <w:sz w:val="24"/>
          <w:szCs w:val="24"/>
        </w:rPr>
        <w:t xml:space="preserve"> mi </w:t>
      </w:r>
      <w:proofErr w:type="spellStart"/>
      <w:r w:rsidR="00BA3476" w:rsidRPr="00BA3476">
        <w:rPr>
          <w:rFonts w:ascii="Times New Roman" w:hAnsi="Times New Roman" w:cs="Times New Roman"/>
          <w:sz w:val="24"/>
          <w:szCs w:val="24"/>
        </w:rPr>
        <w:t>pošalji</w:t>
      </w:r>
      <w:proofErr w:type="spellEnd"/>
      <w:r w:rsidR="00BA3476" w:rsidRPr="00BA3476">
        <w:rPr>
          <w:rFonts w:ascii="Times New Roman" w:hAnsi="Times New Roman" w:cs="Times New Roman"/>
          <w:sz w:val="24"/>
          <w:szCs w:val="24"/>
        </w:rPr>
        <w:t xml:space="preserve"> </w:t>
      </w:r>
      <w:proofErr w:type="spellStart"/>
      <w:proofErr w:type="gramStart"/>
      <w:r w:rsidR="00BA3476" w:rsidRPr="00BA3476">
        <w:rPr>
          <w:rFonts w:ascii="Times New Roman" w:hAnsi="Times New Roman" w:cs="Times New Roman"/>
          <w:sz w:val="24"/>
          <w:szCs w:val="24"/>
        </w:rPr>
        <w:t>na</w:t>
      </w:r>
      <w:proofErr w:type="spellEnd"/>
      <w:proofErr w:type="gramEnd"/>
      <w:r w:rsidR="00BA3476" w:rsidRPr="00BA3476">
        <w:rPr>
          <w:rFonts w:ascii="Times New Roman" w:hAnsi="Times New Roman" w:cs="Times New Roman"/>
          <w:sz w:val="24"/>
          <w:szCs w:val="24"/>
        </w:rPr>
        <w:t xml:space="preserve"> mail </w:t>
      </w:r>
      <w:r w:rsidRPr="00BA3476">
        <w:rPr>
          <w:rFonts w:ascii="Times New Roman" w:hAnsi="Times New Roman" w:cs="Times New Roman"/>
          <w:sz w:val="24"/>
          <w:szCs w:val="24"/>
        </w:rPr>
        <w:t>danijelahorvatsutic@gmail.com</w:t>
      </w:r>
    </w:p>
    <w:p w:rsidR="00BE5FC8" w:rsidRPr="00BA3476" w:rsidRDefault="00BE5FC8" w:rsidP="00BE5FC8">
      <w:pPr>
        <w:rPr>
          <w:rFonts w:ascii="Times New Roman" w:hAnsi="Times New Roman" w:cs="Times New Roman"/>
          <w:sz w:val="24"/>
          <w:szCs w:val="24"/>
        </w:rPr>
      </w:pPr>
      <w:hyperlink r:id="rId5" w:history="1">
        <w:r w:rsidRPr="00BA3476">
          <w:rPr>
            <w:rStyle w:val="Hyperlink"/>
            <w:rFonts w:ascii="Times New Roman" w:hAnsi="Times New Roman" w:cs="Times New Roman"/>
            <w:sz w:val="24"/>
            <w:szCs w:val="24"/>
          </w:rPr>
          <w:t>https://kids.nationalgeographic.com/explore/nature/kids-vs-plastic/10-tips-to-reduce-your-plastic-use/</w:t>
        </w:r>
      </w:hyperlink>
    </w:p>
    <w:p w:rsidR="00BE5FC8" w:rsidRDefault="00BE5FC8" w:rsidP="00BE5FC8">
      <w:pPr>
        <w:rPr>
          <w:rFonts w:ascii="Times New Roman" w:hAnsi="Times New Roman" w:cs="Times New Roman"/>
          <w:sz w:val="24"/>
          <w:szCs w:val="24"/>
        </w:rPr>
      </w:pPr>
      <w:proofErr w:type="gramStart"/>
      <w:r w:rsidRPr="00BA3476">
        <w:rPr>
          <w:rFonts w:ascii="Times New Roman" w:hAnsi="Times New Roman" w:cs="Times New Roman"/>
          <w:sz w:val="24"/>
          <w:szCs w:val="24"/>
        </w:rPr>
        <w:t xml:space="preserve">Na </w:t>
      </w:r>
      <w:proofErr w:type="spellStart"/>
      <w:r w:rsidRPr="00BA3476">
        <w:rPr>
          <w:rFonts w:ascii="Times New Roman" w:hAnsi="Times New Roman" w:cs="Times New Roman"/>
          <w:sz w:val="24"/>
          <w:szCs w:val="24"/>
        </w:rPr>
        <w:t>kraju</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riješi</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EarthDayQuiz</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da</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provjeriš</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koliko</w:t>
      </w:r>
      <w:proofErr w:type="spellEnd"/>
      <w:r w:rsidRPr="00BA3476">
        <w:rPr>
          <w:rFonts w:ascii="Times New Roman" w:hAnsi="Times New Roman" w:cs="Times New Roman"/>
          <w:sz w:val="24"/>
          <w:szCs w:val="24"/>
        </w:rPr>
        <w:t xml:space="preserve"> </w:t>
      </w:r>
      <w:proofErr w:type="spellStart"/>
      <w:r w:rsidRPr="00BA3476">
        <w:rPr>
          <w:rFonts w:ascii="Times New Roman" w:hAnsi="Times New Roman" w:cs="Times New Roman"/>
          <w:sz w:val="24"/>
          <w:szCs w:val="24"/>
        </w:rPr>
        <w:t>znaš</w:t>
      </w:r>
      <w:proofErr w:type="spellEnd"/>
      <w:r w:rsidRPr="00BA3476">
        <w:rPr>
          <w:rFonts w:ascii="Times New Roman" w:hAnsi="Times New Roman" w:cs="Times New Roman"/>
          <w:sz w:val="24"/>
          <w:szCs w:val="24"/>
        </w:rPr>
        <w:t xml:space="preserve"> o </w:t>
      </w:r>
      <w:proofErr w:type="spellStart"/>
      <w:r w:rsidRPr="00BA3476">
        <w:rPr>
          <w:rFonts w:ascii="Times New Roman" w:hAnsi="Times New Roman" w:cs="Times New Roman"/>
          <w:sz w:val="24"/>
          <w:szCs w:val="24"/>
        </w:rPr>
        <w:t>zagađenju</w:t>
      </w:r>
      <w:proofErr w:type="spellEnd"/>
      <w:r w:rsidRPr="00BA3476">
        <w:rPr>
          <w:rFonts w:ascii="Times New Roman" w:hAnsi="Times New Roman" w:cs="Times New Roman"/>
          <w:sz w:val="24"/>
          <w:szCs w:val="24"/>
        </w:rPr>
        <w:t xml:space="preserve"> Zemlje.</w:t>
      </w:r>
      <w:proofErr w:type="gramEnd"/>
      <w:r w:rsidRPr="00BA3476">
        <w:rPr>
          <w:rFonts w:ascii="Times New Roman" w:hAnsi="Times New Roman" w:cs="Times New Roman"/>
          <w:sz w:val="24"/>
          <w:szCs w:val="24"/>
        </w:rPr>
        <w:fldChar w:fldCharType="begin"/>
      </w:r>
      <w:r w:rsidRPr="00BA3476">
        <w:rPr>
          <w:rFonts w:ascii="Times New Roman" w:hAnsi="Times New Roman" w:cs="Times New Roman"/>
          <w:sz w:val="24"/>
          <w:szCs w:val="24"/>
        </w:rPr>
        <w:instrText>HYPERLINK "https://kids.nationalgeographic.com/games/quizzes/earth-day-quiz-whiz/?fbclid=IwAR3Jj0uvaFpm7bmDt0mt3I3NNfPUiMGcMrJWnbcWVtUFBIfkS8GKMonHKjs"</w:instrText>
      </w:r>
      <w:r w:rsidRPr="00BA3476">
        <w:rPr>
          <w:rFonts w:ascii="Times New Roman" w:hAnsi="Times New Roman" w:cs="Times New Roman"/>
          <w:sz w:val="24"/>
          <w:szCs w:val="24"/>
        </w:rPr>
        <w:fldChar w:fldCharType="separate"/>
      </w:r>
      <w:r w:rsidRPr="00BA3476">
        <w:rPr>
          <w:rStyle w:val="Hyperlink"/>
          <w:rFonts w:ascii="Times New Roman" w:hAnsi="Times New Roman" w:cs="Times New Roman"/>
          <w:sz w:val="24"/>
          <w:szCs w:val="24"/>
        </w:rPr>
        <w:t>https://kids.nationalgeographic.com/games/quizzes/earth-day-quiz-whiz/?fbclid=IwAR3Jj0uvaFpm7bmDt0mt3I3NNfPUiMGcMrJWnbcWVtUFBIfkS8GKMonHKjs</w:t>
      </w:r>
      <w:r w:rsidRPr="00BA3476">
        <w:rPr>
          <w:rFonts w:ascii="Times New Roman" w:hAnsi="Times New Roman" w:cs="Times New Roman"/>
          <w:sz w:val="24"/>
          <w:szCs w:val="24"/>
        </w:rPr>
        <w:fldChar w:fldCharType="end"/>
      </w:r>
    </w:p>
    <w:p w:rsidR="00FC1268" w:rsidRDefault="00FC1268" w:rsidP="007E2259">
      <w:pPr>
        <w:shd w:val="clear" w:color="auto" w:fill="FFFFFF"/>
        <w:spacing w:after="0"/>
        <w:rPr>
          <w:rFonts w:ascii="Times New Roman" w:eastAsia="Times New Roman" w:hAnsi="Times New Roman" w:cs="Times New Roman"/>
          <w:b/>
          <w:color w:val="222222"/>
          <w:sz w:val="24"/>
          <w:szCs w:val="24"/>
        </w:rPr>
      </w:pPr>
    </w:p>
    <w:p w:rsidR="007E2259" w:rsidRDefault="006C2368" w:rsidP="007E2259">
      <w:pPr>
        <w:shd w:val="clear" w:color="auto" w:fill="FFFFFF"/>
        <w:spacing w:after="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MATEMATIKA-</w:t>
      </w:r>
    </w:p>
    <w:p w:rsidR="006C2368" w:rsidRDefault="006C2368" w:rsidP="007E2259">
      <w:pPr>
        <w:shd w:val="clear" w:color="auto" w:fill="FFFFFF"/>
        <w:spacing w:after="0"/>
        <w:rPr>
          <w:rFonts w:ascii="Times New Roman" w:eastAsia="Times New Roman" w:hAnsi="Times New Roman" w:cs="Times New Roman"/>
          <w:color w:val="222222"/>
          <w:sz w:val="24"/>
          <w:szCs w:val="24"/>
        </w:rPr>
      </w:pPr>
      <w:proofErr w:type="spellStart"/>
      <w:proofErr w:type="gramStart"/>
      <w:r w:rsidRPr="00FC1268">
        <w:rPr>
          <w:rFonts w:ascii="Times New Roman" w:eastAsia="Times New Roman" w:hAnsi="Times New Roman" w:cs="Times New Roman"/>
          <w:color w:val="222222"/>
          <w:sz w:val="24"/>
          <w:szCs w:val="24"/>
        </w:rPr>
        <w:t>Ponovi</w:t>
      </w:r>
      <w:proofErr w:type="spellEnd"/>
      <w:r w:rsidRPr="00FC1268">
        <w:rPr>
          <w:rFonts w:ascii="Times New Roman" w:eastAsia="Times New Roman" w:hAnsi="Times New Roman" w:cs="Times New Roman"/>
          <w:color w:val="222222"/>
          <w:sz w:val="24"/>
          <w:szCs w:val="24"/>
        </w:rPr>
        <w:t xml:space="preserve"> </w:t>
      </w:r>
      <w:proofErr w:type="spellStart"/>
      <w:r w:rsidRPr="00FC1268">
        <w:rPr>
          <w:rFonts w:ascii="Times New Roman" w:eastAsia="Times New Roman" w:hAnsi="Times New Roman" w:cs="Times New Roman"/>
          <w:color w:val="222222"/>
          <w:sz w:val="24"/>
          <w:szCs w:val="24"/>
        </w:rPr>
        <w:t>kako</w:t>
      </w:r>
      <w:proofErr w:type="spellEnd"/>
      <w:r w:rsidRPr="00FC1268">
        <w:rPr>
          <w:rFonts w:ascii="Times New Roman" w:eastAsia="Times New Roman" w:hAnsi="Times New Roman" w:cs="Times New Roman"/>
          <w:color w:val="222222"/>
          <w:sz w:val="24"/>
          <w:szCs w:val="24"/>
        </w:rPr>
        <w:t xml:space="preserve"> se </w:t>
      </w:r>
      <w:proofErr w:type="spellStart"/>
      <w:r w:rsidRPr="00FC1268">
        <w:rPr>
          <w:rFonts w:ascii="Times New Roman" w:eastAsia="Times New Roman" w:hAnsi="Times New Roman" w:cs="Times New Roman"/>
          <w:color w:val="222222"/>
          <w:sz w:val="24"/>
          <w:szCs w:val="24"/>
        </w:rPr>
        <w:t>računa</w:t>
      </w:r>
      <w:proofErr w:type="spellEnd"/>
      <w:r w:rsidRPr="00FC1268">
        <w:rPr>
          <w:rFonts w:ascii="Times New Roman" w:eastAsia="Times New Roman" w:hAnsi="Times New Roman" w:cs="Times New Roman"/>
          <w:color w:val="222222"/>
          <w:sz w:val="24"/>
          <w:szCs w:val="24"/>
        </w:rPr>
        <w:t xml:space="preserve"> </w:t>
      </w:r>
      <w:proofErr w:type="spellStart"/>
      <w:r w:rsidRPr="00FC1268">
        <w:rPr>
          <w:rFonts w:ascii="Times New Roman" w:eastAsia="Times New Roman" w:hAnsi="Times New Roman" w:cs="Times New Roman"/>
          <w:color w:val="222222"/>
          <w:sz w:val="24"/>
          <w:szCs w:val="24"/>
        </w:rPr>
        <w:t>opseg</w:t>
      </w:r>
      <w:proofErr w:type="spellEnd"/>
      <w:r w:rsidRPr="00FC1268">
        <w:rPr>
          <w:rFonts w:ascii="Times New Roman" w:eastAsia="Times New Roman" w:hAnsi="Times New Roman" w:cs="Times New Roman"/>
          <w:color w:val="222222"/>
          <w:sz w:val="24"/>
          <w:szCs w:val="24"/>
        </w:rPr>
        <w:t xml:space="preserve"> </w:t>
      </w:r>
      <w:proofErr w:type="spellStart"/>
      <w:r w:rsidRPr="00FC1268">
        <w:rPr>
          <w:rFonts w:ascii="Times New Roman" w:eastAsia="Times New Roman" w:hAnsi="Times New Roman" w:cs="Times New Roman"/>
          <w:color w:val="222222"/>
          <w:sz w:val="24"/>
          <w:szCs w:val="24"/>
        </w:rPr>
        <w:t>pravokutnika</w:t>
      </w:r>
      <w:proofErr w:type="spellEnd"/>
      <w:r w:rsidRPr="00FC1268">
        <w:rPr>
          <w:rFonts w:ascii="Times New Roman" w:eastAsia="Times New Roman" w:hAnsi="Times New Roman" w:cs="Times New Roman"/>
          <w:color w:val="222222"/>
          <w:sz w:val="24"/>
          <w:szCs w:val="24"/>
        </w:rPr>
        <w:t xml:space="preserve"> </w:t>
      </w:r>
      <w:proofErr w:type="spellStart"/>
      <w:r w:rsidRPr="00FC1268">
        <w:rPr>
          <w:rFonts w:ascii="Times New Roman" w:eastAsia="Times New Roman" w:hAnsi="Times New Roman" w:cs="Times New Roman"/>
          <w:color w:val="222222"/>
          <w:sz w:val="24"/>
          <w:szCs w:val="24"/>
        </w:rPr>
        <w:t>i</w:t>
      </w:r>
      <w:proofErr w:type="spellEnd"/>
      <w:r w:rsidRPr="00FC1268">
        <w:rPr>
          <w:rFonts w:ascii="Times New Roman" w:eastAsia="Times New Roman" w:hAnsi="Times New Roman" w:cs="Times New Roman"/>
          <w:color w:val="222222"/>
          <w:sz w:val="24"/>
          <w:szCs w:val="24"/>
        </w:rPr>
        <w:t xml:space="preserve"> </w:t>
      </w:r>
      <w:proofErr w:type="spellStart"/>
      <w:r w:rsidRPr="00FC1268">
        <w:rPr>
          <w:rFonts w:ascii="Times New Roman" w:eastAsia="Times New Roman" w:hAnsi="Times New Roman" w:cs="Times New Roman"/>
          <w:color w:val="222222"/>
          <w:sz w:val="24"/>
          <w:szCs w:val="24"/>
        </w:rPr>
        <w:t>riješi</w:t>
      </w:r>
      <w:proofErr w:type="spellEnd"/>
      <w:r w:rsidRPr="00FC1268">
        <w:rPr>
          <w:rFonts w:ascii="Times New Roman" w:eastAsia="Times New Roman" w:hAnsi="Times New Roman" w:cs="Times New Roman"/>
          <w:color w:val="222222"/>
          <w:sz w:val="24"/>
          <w:szCs w:val="24"/>
        </w:rPr>
        <w:t xml:space="preserve"> 82.</w:t>
      </w:r>
      <w:proofErr w:type="gramEnd"/>
      <w:r w:rsidRPr="00FC1268">
        <w:rPr>
          <w:rFonts w:ascii="Times New Roman" w:eastAsia="Times New Roman" w:hAnsi="Times New Roman" w:cs="Times New Roman"/>
          <w:color w:val="222222"/>
          <w:sz w:val="24"/>
          <w:szCs w:val="24"/>
        </w:rPr>
        <w:t xml:space="preserve"> </w:t>
      </w:r>
      <w:proofErr w:type="spellStart"/>
      <w:proofErr w:type="gramStart"/>
      <w:r w:rsidRPr="00FC1268">
        <w:rPr>
          <w:rFonts w:ascii="Times New Roman" w:eastAsia="Times New Roman" w:hAnsi="Times New Roman" w:cs="Times New Roman"/>
          <w:color w:val="222222"/>
          <w:sz w:val="24"/>
          <w:szCs w:val="24"/>
        </w:rPr>
        <w:t>i</w:t>
      </w:r>
      <w:proofErr w:type="spellEnd"/>
      <w:proofErr w:type="gramEnd"/>
      <w:r w:rsidRPr="00FC1268">
        <w:rPr>
          <w:rFonts w:ascii="Times New Roman" w:eastAsia="Times New Roman" w:hAnsi="Times New Roman" w:cs="Times New Roman"/>
          <w:color w:val="222222"/>
          <w:sz w:val="24"/>
          <w:szCs w:val="24"/>
        </w:rPr>
        <w:t xml:space="preserve"> 83. </w:t>
      </w:r>
      <w:proofErr w:type="spellStart"/>
      <w:proofErr w:type="gramStart"/>
      <w:r w:rsidRPr="00FC1268">
        <w:rPr>
          <w:rFonts w:ascii="Times New Roman" w:eastAsia="Times New Roman" w:hAnsi="Times New Roman" w:cs="Times New Roman"/>
          <w:color w:val="222222"/>
          <w:sz w:val="24"/>
          <w:szCs w:val="24"/>
        </w:rPr>
        <w:t>stranicu</w:t>
      </w:r>
      <w:proofErr w:type="spellEnd"/>
      <w:proofErr w:type="gramEnd"/>
      <w:r w:rsidRPr="00FC1268">
        <w:rPr>
          <w:rFonts w:ascii="Times New Roman" w:eastAsia="Times New Roman" w:hAnsi="Times New Roman" w:cs="Times New Roman"/>
          <w:color w:val="222222"/>
          <w:sz w:val="24"/>
          <w:szCs w:val="24"/>
        </w:rPr>
        <w:t xml:space="preserve"> u </w:t>
      </w:r>
      <w:proofErr w:type="spellStart"/>
      <w:r w:rsidRPr="00FC1268">
        <w:rPr>
          <w:rFonts w:ascii="Times New Roman" w:eastAsia="Times New Roman" w:hAnsi="Times New Roman" w:cs="Times New Roman"/>
          <w:color w:val="222222"/>
          <w:sz w:val="24"/>
          <w:szCs w:val="24"/>
        </w:rPr>
        <w:t>radnoj</w:t>
      </w:r>
      <w:proofErr w:type="spellEnd"/>
      <w:r w:rsidRPr="00FC1268">
        <w:rPr>
          <w:rFonts w:ascii="Times New Roman" w:eastAsia="Times New Roman" w:hAnsi="Times New Roman" w:cs="Times New Roman"/>
          <w:color w:val="222222"/>
          <w:sz w:val="24"/>
          <w:szCs w:val="24"/>
        </w:rPr>
        <w:t xml:space="preserve"> </w:t>
      </w:r>
      <w:proofErr w:type="spellStart"/>
      <w:r w:rsidRPr="00FC1268">
        <w:rPr>
          <w:rFonts w:ascii="Times New Roman" w:eastAsia="Times New Roman" w:hAnsi="Times New Roman" w:cs="Times New Roman"/>
          <w:color w:val="222222"/>
          <w:sz w:val="24"/>
          <w:szCs w:val="24"/>
        </w:rPr>
        <w:t>bilježnici</w:t>
      </w:r>
      <w:proofErr w:type="spellEnd"/>
      <w:r w:rsidRPr="00FC1268">
        <w:rPr>
          <w:rFonts w:ascii="Times New Roman" w:eastAsia="Times New Roman" w:hAnsi="Times New Roman" w:cs="Times New Roman"/>
          <w:color w:val="222222"/>
          <w:sz w:val="24"/>
          <w:szCs w:val="24"/>
        </w:rPr>
        <w:t>.</w:t>
      </w:r>
    </w:p>
    <w:p w:rsidR="00FC1268" w:rsidRPr="00FC1268" w:rsidRDefault="00FC1268" w:rsidP="007E2259">
      <w:pPr>
        <w:shd w:val="clear" w:color="auto" w:fill="FFFFFF"/>
        <w:spacing w:after="0"/>
        <w:rPr>
          <w:rFonts w:ascii="Times New Roman" w:eastAsia="Times New Roman" w:hAnsi="Times New Roman" w:cs="Times New Roman"/>
          <w:color w:val="222222"/>
          <w:sz w:val="24"/>
          <w:szCs w:val="24"/>
        </w:rPr>
      </w:pPr>
    </w:p>
    <w:p w:rsidR="00BE5FC8" w:rsidRDefault="007E2259" w:rsidP="007E2259">
      <w:pPr>
        <w:spacing w:before="100" w:beforeAutospacing="1" w:after="100" w:afterAutospacing="1"/>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NJEMAČKI JEZIK</w:t>
      </w:r>
    </w:p>
    <w:p w:rsidR="007E2259" w:rsidRPr="00F44D95" w:rsidRDefault="007E2259" w:rsidP="007E2259">
      <w:pPr>
        <w:pStyle w:val="ListParagraph"/>
        <w:numPr>
          <w:ilvl w:val="0"/>
          <w:numId w:val="2"/>
        </w:numPr>
        <w:spacing w:after="160" w:line="259" w:lineRule="auto"/>
        <w:rPr>
          <w:b/>
          <w:bCs/>
          <w:sz w:val="24"/>
          <w:szCs w:val="24"/>
        </w:rPr>
      </w:pPr>
      <w:r w:rsidRPr="00F44D95">
        <w:rPr>
          <w:sz w:val="24"/>
          <w:szCs w:val="24"/>
        </w:rPr>
        <w:t xml:space="preserve">U </w:t>
      </w:r>
      <w:proofErr w:type="spellStart"/>
      <w:r w:rsidRPr="00F44D95">
        <w:rPr>
          <w:sz w:val="24"/>
          <w:szCs w:val="24"/>
        </w:rPr>
        <w:t>udžbeniku</w:t>
      </w:r>
      <w:proofErr w:type="spellEnd"/>
      <w:r w:rsidRPr="00F44D95">
        <w:rPr>
          <w:sz w:val="24"/>
          <w:szCs w:val="24"/>
        </w:rPr>
        <w:t xml:space="preserve"> </w:t>
      </w:r>
      <w:proofErr w:type="spellStart"/>
      <w:proofErr w:type="gramStart"/>
      <w:r w:rsidRPr="00F44D95">
        <w:rPr>
          <w:sz w:val="24"/>
          <w:szCs w:val="24"/>
        </w:rPr>
        <w:t>na</w:t>
      </w:r>
      <w:proofErr w:type="spellEnd"/>
      <w:proofErr w:type="gramEnd"/>
      <w:r w:rsidRPr="00F44D95">
        <w:rPr>
          <w:sz w:val="24"/>
          <w:szCs w:val="24"/>
        </w:rPr>
        <w:t xml:space="preserve"> 65. str., </w:t>
      </w:r>
      <w:proofErr w:type="spellStart"/>
      <w:r w:rsidRPr="00F44D95">
        <w:rPr>
          <w:sz w:val="24"/>
          <w:szCs w:val="24"/>
        </w:rPr>
        <w:t>zad</w:t>
      </w:r>
      <w:proofErr w:type="spellEnd"/>
      <w:r w:rsidRPr="00F44D95">
        <w:rPr>
          <w:sz w:val="24"/>
          <w:szCs w:val="24"/>
        </w:rPr>
        <w:t xml:space="preserve">. 12 – </w:t>
      </w:r>
      <w:proofErr w:type="spellStart"/>
      <w:r w:rsidRPr="00F44D95">
        <w:rPr>
          <w:b/>
          <w:bCs/>
          <w:color w:val="FF0000"/>
          <w:sz w:val="24"/>
          <w:szCs w:val="24"/>
        </w:rPr>
        <w:t>F</w:t>
      </w:r>
      <w:r w:rsidRPr="00F44D95">
        <w:rPr>
          <w:b/>
          <w:bCs/>
          <w:color w:val="0070C0"/>
          <w:sz w:val="24"/>
          <w:szCs w:val="24"/>
        </w:rPr>
        <w:t>ar</w:t>
      </w:r>
      <w:r w:rsidRPr="00F44D95">
        <w:rPr>
          <w:b/>
          <w:bCs/>
          <w:color w:val="7030A0"/>
          <w:sz w:val="24"/>
          <w:szCs w:val="24"/>
        </w:rPr>
        <w:t>b</w:t>
      </w:r>
      <w:r w:rsidRPr="00F44D95">
        <w:rPr>
          <w:b/>
          <w:bCs/>
          <w:color w:val="F79646" w:themeColor="accent6"/>
          <w:sz w:val="24"/>
          <w:szCs w:val="24"/>
        </w:rPr>
        <w:t>e</w:t>
      </w:r>
      <w:r w:rsidRPr="00F44D95">
        <w:rPr>
          <w:b/>
          <w:bCs/>
          <w:color w:val="FFFF00"/>
          <w:sz w:val="24"/>
          <w:szCs w:val="24"/>
        </w:rPr>
        <w:t>n</w:t>
      </w:r>
      <w:proofErr w:type="spellEnd"/>
      <w:r w:rsidRPr="00F44D95">
        <w:rPr>
          <w:b/>
          <w:bCs/>
          <w:color w:val="FFFF00"/>
          <w:sz w:val="24"/>
          <w:szCs w:val="24"/>
        </w:rPr>
        <w:t xml:space="preserve"> </w:t>
      </w:r>
      <w:r w:rsidRPr="00F44D95">
        <w:rPr>
          <w:b/>
          <w:bCs/>
          <w:sz w:val="24"/>
          <w:szCs w:val="24"/>
        </w:rPr>
        <w:t>(</w:t>
      </w:r>
      <w:proofErr w:type="spellStart"/>
      <w:r w:rsidRPr="00F44D95">
        <w:rPr>
          <w:b/>
          <w:bCs/>
          <w:sz w:val="24"/>
          <w:szCs w:val="24"/>
        </w:rPr>
        <w:t>Boje</w:t>
      </w:r>
      <w:proofErr w:type="spellEnd"/>
      <w:r w:rsidRPr="00F44D95">
        <w:rPr>
          <w:b/>
          <w:bCs/>
          <w:sz w:val="24"/>
          <w:szCs w:val="24"/>
        </w:rPr>
        <w:t xml:space="preserve">) - </w:t>
      </w:r>
      <w:proofErr w:type="spellStart"/>
      <w:r w:rsidRPr="00F44D95">
        <w:rPr>
          <w:b/>
          <w:bCs/>
          <w:sz w:val="24"/>
          <w:szCs w:val="24"/>
        </w:rPr>
        <w:t>naslov</w:t>
      </w:r>
      <w:proofErr w:type="spellEnd"/>
    </w:p>
    <w:p w:rsidR="007E2259" w:rsidRDefault="007E2259" w:rsidP="007E2259">
      <w:pPr>
        <w:rPr>
          <w:sz w:val="24"/>
          <w:szCs w:val="24"/>
        </w:rPr>
      </w:pPr>
      <w:proofErr w:type="spellStart"/>
      <w:proofErr w:type="gramStart"/>
      <w:r>
        <w:rPr>
          <w:sz w:val="24"/>
          <w:szCs w:val="24"/>
        </w:rPr>
        <w:t>Obojati</w:t>
      </w:r>
      <w:proofErr w:type="spellEnd"/>
      <w:r>
        <w:rPr>
          <w:sz w:val="24"/>
          <w:szCs w:val="24"/>
        </w:rPr>
        <w:t xml:space="preserve"> u </w:t>
      </w:r>
      <w:proofErr w:type="spellStart"/>
      <w:r>
        <w:rPr>
          <w:sz w:val="24"/>
          <w:szCs w:val="24"/>
        </w:rPr>
        <w:t>bilježncu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napisati</w:t>
      </w:r>
      <w:proofErr w:type="spellEnd"/>
      <w:r>
        <w:rPr>
          <w:sz w:val="24"/>
          <w:szCs w:val="24"/>
        </w:rPr>
        <w:t xml:space="preserve"> </w:t>
      </w:r>
      <w:proofErr w:type="spellStart"/>
      <w:r>
        <w:rPr>
          <w:sz w:val="24"/>
          <w:szCs w:val="24"/>
        </w:rPr>
        <w:t>boju</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pomoć</w:t>
      </w:r>
      <w:proofErr w:type="spellEnd"/>
      <w:r>
        <w:rPr>
          <w:sz w:val="24"/>
          <w:szCs w:val="24"/>
        </w:rPr>
        <w:t xml:space="preserve"> 12 </w:t>
      </w:r>
      <w:proofErr w:type="spellStart"/>
      <w:r>
        <w:rPr>
          <w:sz w:val="24"/>
          <w:szCs w:val="24"/>
        </w:rPr>
        <w:t>zadatka</w:t>
      </w:r>
      <w:proofErr w:type="spellEnd"/>
      <w:r>
        <w:rPr>
          <w:sz w:val="24"/>
          <w:szCs w:val="24"/>
        </w:rPr>
        <w:t>.</w:t>
      </w:r>
      <w:proofErr w:type="gramEnd"/>
    </w:p>
    <w:p w:rsidR="007E2259" w:rsidRPr="00F44D95" w:rsidRDefault="007E2259" w:rsidP="007E2259">
      <w:pPr>
        <w:pStyle w:val="ListParagraph"/>
        <w:numPr>
          <w:ilvl w:val="0"/>
          <w:numId w:val="2"/>
        </w:numPr>
        <w:spacing w:after="160" w:line="259" w:lineRule="auto"/>
        <w:rPr>
          <w:sz w:val="24"/>
          <w:szCs w:val="24"/>
        </w:rPr>
      </w:pPr>
      <w:r w:rsidRPr="00F44D95">
        <w:rPr>
          <w:sz w:val="24"/>
          <w:szCs w:val="24"/>
        </w:rPr>
        <w:t xml:space="preserve">Na str. 66 u </w:t>
      </w:r>
      <w:proofErr w:type="spellStart"/>
      <w:r w:rsidRPr="00F44D95">
        <w:rPr>
          <w:sz w:val="24"/>
          <w:szCs w:val="24"/>
        </w:rPr>
        <w:t>udžbeniku</w:t>
      </w:r>
      <w:proofErr w:type="spellEnd"/>
      <w:r w:rsidRPr="00F44D95">
        <w:rPr>
          <w:sz w:val="24"/>
          <w:szCs w:val="24"/>
        </w:rPr>
        <w:t xml:space="preserve"> </w:t>
      </w:r>
      <w:proofErr w:type="spellStart"/>
      <w:r w:rsidRPr="00F44D95">
        <w:rPr>
          <w:sz w:val="24"/>
          <w:szCs w:val="24"/>
        </w:rPr>
        <w:t>na</w:t>
      </w:r>
      <w:proofErr w:type="spellEnd"/>
      <w:r w:rsidRPr="00F44D95">
        <w:rPr>
          <w:sz w:val="24"/>
          <w:szCs w:val="24"/>
        </w:rPr>
        <w:t xml:space="preserve"> </w:t>
      </w:r>
      <w:proofErr w:type="spellStart"/>
      <w:r w:rsidRPr="00F44D95">
        <w:rPr>
          <w:sz w:val="24"/>
          <w:szCs w:val="24"/>
        </w:rPr>
        <w:t>cd</w:t>
      </w:r>
      <w:proofErr w:type="spellEnd"/>
      <w:r w:rsidRPr="00F44D95">
        <w:rPr>
          <w:sz w:val="24"/>
          <w:szCs w:val="24"/>
        </w:rPr>
        <w:t xml:space="preserve">-u </w:t>
      </w:r>
      <w:proofErr w:type="spellStart"/>
      <w:r w:rsidRPr="00F44D95">
        <w:rPr>
          <w:sz w:val="24"/>
          <w:szCs w:val="24"/>
        </w:rPr>
        <w:t>poslušati</w:t>
      </w:r>
      <w:proofErr w:type="spellEnd"/>
      <w:r w:rsidRPr="00F44D95">
        <w:rPr>
          <w:sz w:val="24"/>
          <w:szCs w:val="24"/>
        </w:rPr>
        <w:t xml:space="preserve"> </w:t>
      </w:r>
      <w:proofErr w:type="spellStart"/>
      <w:r w:rsidRPr="00F44D95">
        <w:rPr>
          <w:sz w:val="24"/>
          <w:szCs w:val="24"/>
        </w:rPr>
        <w:t>i</w:t>
      </w:r>
      <w:proofErr w:type="spellEnd"/>
      <w:r w:rsidRPr="00F44D95">
        <w:rPr>
          <w:sz w:val="24"/>
          <w:szCs w:val="24"/>
        </w:rPr>
        <w:t xml:space="preserve"> </w:t>
      </w:r>
      <w:proofErr w:type="spellStart"/>
      <w:r w:rsidRPr="00F44D95">
        <w:rPr>
          <w:sz w:val="24"/>
          <w:szCs w:val="24"/>
        </w:rPr>
        <w:t>pokušati</w:t>
      </w:r>
      <w:proofErr w:type="spellEnd"/>
      <w:r w:rsidRPr="00F44D95">
        <w:rPr>
          <w:sz w:val="24"/>
          <w:szCs w:val="24"/>
        </w:rPr>
        <w:t xml:space="preserve"> </w:t>
      </w:r>
      <w:proofErr w:type="spellStart"/>
      <w:r w:rsidRPr="00F44D95">
        <w:rPr>
          <w:sz w:val="24"/>
          <w:szCs w:val="24"/>
        </w:rPr>
        <w:t>pratiti</w:t>
      </w:r>
      <w:proofErr w:type="spellEnd"/>
      <w:r w:rsidRPr="00F44D95">
        <w:rPr>
          <w:sz w:val="24"/>
          <w:szCs w:val="24"/>
        </w:rPr>
        <w:t xml:space="preserve"> </w:t>
      </w:r>
      <w:proofErr w:type="spellStart"/>
      <w:r w:rsidRPr="00F44D95">
        <w:rPr>
          <w:sz w:val="24"/>
          <w:szCs w:val="24"/>
        </w:rPr>
        <w:t>pjesmicu</w:t>
      </w:r>
      <w:proofErr w:type="spellEnd"/>
      <w:r w:rsidRPr="00F44D95">
        <w:rPr>
          <w:sz w:val="24"/>
          <w:szCs w:val="24"/>
        </w:rPr>
        <w:t xml:space="preserve"> </w:t>
      </w:r>
      <w:proofErr w:type="spellStart"/>
      <w:r w:rsidRPr="00F44D95">
        <w:rPr>
          <w:sz w:val="24"/>
          <w:szCs w:val="24"/>
        </w:rPr>
        <w:t>br</w:t>
      </w:r>
      <w:proofErr w:type="spellEnd"/>
      <w:r w:rsidRPr="00F44D95">
        <w:rPr>
          <w:sz w:val="24"/>
          <w:szCs w:val="24"/>
        </w:rPr>
        <w:t xml:space="preserve"> 39 „Die </w:t>
      </w:r>
      <w:proofErr w:type="spellStart"/>
      <w:r w:rsidRPr="00F44D95">
        <w:rPr>
          <w:sz w:val="24"/>
          <w:szCs w:val="24"/>
        </w:rPr>
        <w:t>bunten</w:t>
      </w:r>
      <w:proofErr w:type="spellEnd"/>
      <w:r w:rsidRPr="00F44D95">
        <w:rPr>
          <w:sz w:val="24"/>
          <w:szCs w:val="24"/>
        </w:rPr>
        <w:t xml:space="preserve"> </w:t>
      </w:r>
      <w:proofErr w:type="spellStart"/>
      <w:r w:rsidRPr="00F44D95">
        <w:rPr>
          <w:sz w:val="24"/>
          <w:szCs w:val="24"/>
        </w:rPr>
        <w:t>Noten</w:t>
      </w:r>
      <w:proofErr w:type="spellEnd"/>
      <w:proofErr w:type="gramStart"/>
      <w:r w:rsidRPr="00F44D95">
        <w:rPr>
          <w:sz w:val="24"/>
          <w:szCs w:val="24"/>
        </w:rPr>
        <w:t>“ (</w:t>
      </w:r>
      <w:proofErr w:type="spellStart"/>
      <w:proofErr w:type="gramEnd"/>
      <w:r w:rsidRPr="00F44D95">
        <w:rPr>
          <w:sz w:val="24"/>
          <w:szCs w:val="24"/>
        </w:rPr>
        <w:t>Šarene</w:t>
      </w:r>
      <w:proofErr w:type="spellEnd"/>
      <w:r w:rsidRPr="00F44D95">
        <w:rPr>
          <w:sz w:val="24"/>
          <w:szCs w:val="24"/>
        </w:rPr>
        <w:t xml:space="preserve"> note) </w:t>
      </w:r>
      <w:proofErr w:type="spellStart"/>
      <w:r w:rsidRPr="00F44D95">
        <w:rPr>
          <w:sz w:val="24"/>
          <w:szCs w:val="24"/>
        </w:rPr>
        <w:t>Za</w:t>
      </w:r>
      <w:proofErr w:type="spellEnd"/>
      <w:r w:rsidRPr="00F44D95">
        <w:rPr>
          <w:sz w:val="24"/>
          <w:szCs w:val="24"/>
        </w:rPr>
        <w:t xml:space="preserve"> one </w:t>
      </w:r>
      <w:proofErr w:type="spellStart"/>
      <w:r w:rsidRPr="00F44D95">
        <w:rPr>
          <w:sz w:val="24"/>
          <w:szCs w:val="24"/>
        </w:rPr>
        <w:t>koji</w:t>
      </w:r>
      <w:proofErr w:type="spellEnd"/>
      <w:r w:rsidRPr="00F44D95">
        <w:rPr>
          <w:sz w:val="24"/>
          <w:szCs w:val="24"/>
        </w:rPr>
        <w:t xml:space="preserve"> </w:t>
      </w:r>
      <w:proofErr w:type="spellStart"/>
      <w:r w:rsidRPr="00F44D95">
        <w:rPr>
          <w:sz w:val="24"/>
          <w:szCs w:val="24"/>
        </w:rPr>
        <w:t>nisu</w:t>
      </w:r>
      <w:proofErr w:type="spellEnd"/>
      <w:r w:rsidRPr="00F44D95">
        <w:rPr>
          <w:sz w:val="24"/>
          <w:szCs w:val="24"/>
        </w:rPr>
        <w:t xml:space="preserve"> u </w:t>
      </w:r>
      <w:proofErr w:type="spellStart"/>
      <w:r w:rsidRPr="00F44D95">
        <w:rPr>
          <w:sz w:val="24"/>
          <w:szCs w:val="24"/>
        </w:rPr>
        <w:t>mogućnosti</w:t>
      </w:r>
      <w:proofErr w:type="spellEnd"/>
      <w:r w:rsidRPr="00F44D95">
        <w:rPr>
          <w:sz w:val="24"/>
          <w:szCs w:val="24"/>
        </w:rPr>
        <w:t xml:space="preserve"> </w:t>
      </w:r>
      <w:proofErr w:type="spellStart"/>
      <w:r w:rsidRPr="00F44D95">
        <w:rPr>
          <w:sz w:val="24"/>
          <w:szCs w:val="24"/>
        </w:rPr>
        <w:t>poslušati</w:t>
      </w:r>
      <w:proofErr w:type="spellEnd"/>
      <w:r w:rsidRPr="00F44D95">
        <w:rPr>
          <w:sz w:val="24"/>
          <w:szCs w:val="24"/>
        </w:rPr>
        <w:t xml:space="preserve"> </w:t>
      </w:r>
      <w:proofErr w:type="spellStart"/>
      <w:r w:rsidRPr="00F44D95">
        <w:rPr>
          <w:sz w:val="24"/>
          <w:szCs w:val="24"/>
        </w:rPr>
        <w:t>cd</w:t>
      </w:r>
      <w:proofErr w:type="spellEnd"/>
      <w:r w:rsidRPr="00F44D95">
        <w:rPr>
          <w:sz w:val="24"/>
          <w:szCs w:val="24"/>
        </w:rPr>
        <w:t xml:space="preserve">, </w:t>
      </w:r>
      <w:proofErr w:type="spellStart"/>
      <w:r w:rsidRPr="00F44D95">
        <w:rPr>
          <w:sz w:val="24"/>
          <w:szCs w:val="24"/>
        </w:rPr>
        <w:t>stavit</w:t>
      </w:r>
      <w:proofErr w:type="spellEnd"/>
      <w:r w:rsidRPr="00F44D95">
        <w:rPr>
          <w:sz w:val="24"/>
          <w:szCs w:val="24"/>
        </w:rPr>
        <w:t xml:space="preserve"> </w:t>
      </w:r>
      <w:proofErr w:type="spellStart"/>
      <w:r w:rsidRPr="00F44D95">
        <w:rPr>
          <w:sz w:val="24"/>
          <w:szCs w:val="24"/>
        </w:rPr>
        <w:t>ću</w:t>
      </w:r>
      <w:proofErr w:type="spellEnd"/>
      <w:r w:rsidRPr="00F44D95">
        <w:rPr>
          <w:sz w:val="24"/>
          <w:szCs w:val="24"/>
        </w:rPr>
        <w:t xml:space="preserve"> link </w:t>
      </w:r>
      <w:proofErr w:type="spellStart"/>
      <w:r w:rsidRPr="00F44D95">
        <w:rPr>
          <w:sz w:val="24"/>
          <w:szCs w:val="24"/>
        </w:rPr>
        <w:t>preko</w:t>
      </w:r>
      <w:proofErr w:type="spellEnd"/>
      <w:r w:rsidRPr="00F44D95">
        <w:rPr>
          <w:sz w:val="24"/>
          <w:szCs w:val="24"/>
        </w:rPr>
        <w:t xml:space="preserve"> </w:t>
      </w:r>
      <w:proofErr w:type="spellStart"/>
      <w:r w:rsidRPr="00F44D95">
        <w:rPr>
          <w:sz w:val="24"/>
          <w:szCs w:val="24"/>
        </w:rPr>
        <w:t>kojeg</w:t>
      </w:r>
      <w:proofErr w:type="spellEnd"/>
      <w:r w:rsidRPr="00F44D95">
        <w:rPr>
          <w:sz w:val="24"/>
          <w:szCs w:val="24"/>
        </w:rPr>
        <w:t xml:space="preserve"> </w:t>
      </w:r>
      <w:proofErr w:type="spellStart"/>
      <w:r w:rsidRPr="00F44D95">
        <w:rPr>
          <w:sz w:val="24"/>
          <w:szCs w:val="24"/>
        </w:rPr>
        <w:t>ćete</w:t>
      </w:r>
      <w:proofErr w:type="spellEnd"/>
      <w:r w:rsidRPr="00F44D95">
        <w:rPr>
          <w:sz w:val="24"/>
          <w:szCs w:val="24"/>
        </w:rPr>
        <w:t xml:space="preserve"> </w:t>
      </w:r>
      <w:proofErr w:type="spellStart"/>
      <w:r w:rsidRPr="00F44D95">
        <w:rPr>
          <w:sz w:val="24"/>
          <w:szCs w:val="24"/>
        </w:rPr>
        <w:t>pristupiti</w:t>
      </w:r>
      <w:proofErr w:type="spellEnd"/>
      <w:r w:rsidRPr="00F44D95">
        <w:rPr>
          <w:sz w:val="24"/>
          <w:szCs w:val="24"/>
        </w:rPr>
        <w:t xml:space="preserve"> audio-</w:t>
      </w:r>
      <w:proofErr w:type="spellStart"/>
      <w:r w:rsidRPr="00F44D95">
        <w:rPr>
          <w:sz w:val="24"/>
          <w:szCs w:val="24"/>
        </w:rPr>
        <w:t>zapisu</w:t>
      </w:r>
      <w:proofErr w:type="spellEnd"/>
      <w:r w:rsidRPr="00F44D95">
        <w:rPr>
          <w:sz w:val="24"/>
          <w:szCs w:val="24"/>
        </w:rPr>
        <w:t>.</w:t>
      </w:r>
    </w:p>
    <w:p w:rsidR="007E2259" w:rsidRDefault="007E2259" w:rsidP="007E2259">
      <w:pPr>
        <w:rPr>
          <w:sz w:val="24"/>
          <w:szCs w:val="24"/>
        </w:rPr>
      </w:pPr>
      <w:hyperlink r:id="rId6" w:history="1">
        <w:r w:rsidRPr="00DF74A6">
          <w:rPr>
            <w:rStyle w:val="Hyperlink"/>
            <w:sz w:val="24"/>
            <w:szCs w:val="24"/>
          </w:rPr>
          <w:t>https://www.profil-klett.hr/sites/default/files/metodicki-kutak/39_track_39.mp3</w:t>
        </w:r>
      </w:hyperlink>
    </w:p>
    <w:p w:rsidR="007E2259" w:rsidRPr="00F44D95" w:rsidRDefault="007E2259" w:rsidP="007E2259">
      <w:pPr>
        <w:pStyle w:val="ListParagraph"/>
        <w:numPr>
          <w:ilvl w:val="0"/>
          <w:numId w:val="2"/>
        </w:numPr>
        <w:spacing w:after="160" w:line="259" w:lineRule="auto"/>
        <w:rPr>
          <w:sz w:val="24"/>
          <w:szCs w:val="24"/>
        </w:rPr>
      </w:pPr>
      <w:r w:rsidRPr="00F44D95">
        <w:rPr>
          <w:sz w:val="24"/>
          <w:szCs w:val="24"/>
        </w:rPr>
        <w:t xml:space="preserve">U RB </w:t>
      </w:r>
      <w:proofErr w:type="spellStart"/>
      <w:r w:rsidRPr="00F44D95">
        <w:rPr>
          <w:sz w:val="24"/>
          <w:szCs w:val="24"/>
        </w:rPr>
        <w:t>napraviti</w:t>
      </w:r>
      <w:proofErr w:type="spellEnd"/>
      <w:r w:rsidRPr="00F44D95">
        <w:rPr>
          <w:sz w:val="24"/>
          <w:szCs w:val="24"/>
        </w:rPr>
        <w:t xml:space="preserve"> 4. 5. </w:t>
      </w:r>
      <w:proofErr w:type="spellStart"/>
      <w:proofErr w:type="gramStart"/>
      <w:r w:rsidRPr="00F44D95">
        <w:rPr>
          <w:sz w:val="24"/>
          <w:szCs w:val="24"/>
        </w:rPr>
        <w:t>i</w:t>
      </w:r>
      <w:proofErr w:type="spellEnd"/>
      <w:proofErr w:type="gramEnd"/>
      <w:r w:rsidRPr="00F44D95">
        <w:rPr>
          <w:sz w:val="24"/>
          <w:szCs w:val="24"/>
        </w:rPr>
        <w:t xml:space="preserve"> 6. </w:t>
      </w:r>
      <w:proofErr w:type="spellStart"/>
      <w:proofErr w:type="gramStart"/>
      <w:r w:rsidRPr="00F44D95">
        <w:rPr>
          <w:sz w:val="24"/>
          <w:szCs w:val="24"/>
        </w:rPr>
        <w:t>zadatak</w:t>
      </w:r>
      <w:proofErr w:type="spellEnd"/>
      <w:proofErr w:type="gramEnd"/>
      <w:r w:rsidRPr="00F44D95">
        <w:rPr>
          <w:sz w:val="24"/>
          <w:szCs w:val="24"/>
        </w:rPr>
        <w:t xml:space="preserve"> </w:t>
      </w:r>
      <w:proofErr w:type="spellStart"/>
      <w:r w:rsidRPr="00F44D95">
        <w:rPr>
          <w:sz w:val="24"/>
          <w:szCs w:val="24"/>
        </w:rPr>
        <w:t>na</w:t>
      </w:r>
      <w:proofErr w:type="spellEnd"/>
      <w:r w:rsidRPr="00F44D95">
        <w:rPr>
          <w:sz w:val="24"/>
          <w:szCs w:val="24"/>
        </w:rPr>
        <w:t xml:space="preserve"> str. 48/49.</w:t>
      </w:r>
    </w:p>
    <w:p w:rsidR="00945ADB" w:rsidRDefault="00945ADB" w:rsidP="007E2259">
      <w:pPr>
        <w:shd w:val="clear" w:color="auto" w:fill="FFFFFF"/>
        <w:spacing w:after="0"/>
        <w:rPr>
          <w:rFonts w:ascii="Times New Roman" w:eastAsia="Times New Roman" w:hAnsi="Times New Roman" w:cs="Times New Roman"/>
          <w:b/>
          <w:color w:val="222222"/>
          <w:sz w:val="24"/>
          <w:szCs w:val="24"/>
        </w:rPr>
      </w:pPr>
    </w:p>
    <w:p w:rsidR="00945ADB" w:rsidRDefault="007E2259" w:rsidP="007E2259">
      <w:pPr>
        <w:shd w:val="clear" w:color="auto" w:fill="FFFFFF"/>
        <w:spacing w:after="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PRIRODA I DRUŠTVO-</w:t>
      </w:r>
      <w:r w:rsidR="00945ADB">
        <w:rPr>
          <w:rFonts w:ascii="Times New Roman" w:eastAsia="Times New Roman" w:hAnsi="Times New Roman" w:cs="Times New Roman"/>
          <w:b/>
          <w:color w:val="222222"/>
          <w:sz w:val="24"/>
          <w:szCs w:val="24"/>
        </w:rPr>
        <w:t xml:space="preserve"> </w:t>
      </w:r>
    </w:p>
    <w:p w:rsidR="007E2259" w:rsidRDefault="00945ADB" w:rsidP="007E2259">
      <w:pPr>
        <w:shd w:val="clear" w:color="auto" w:fill="FFFFFF"/>
        <w:spacing w:after="0"/>
        <w:rPr>
          <w:rFonts w:ascii="Times New Roman" w:eastAsia="Times New Roman" w:hAnsi="Times New Roman" w:cs="Times New Roman"/>
          <w:color w:val="222222"/>
          <w:sz w:val="24"/>
          <w:szCs w:val="24"/>
        </w:rPr>
      </w:pPr>
      <w:proofErr w:type="spellStart"/>
      <w:r w:rsidRPr="00945ADB">
        <w:rPr>
          <w:rFonts w:ascii="Times New Roman" w:eastAsia="Times New Roman" w:hAnsi="Times New Roman" w:cs="Times New Roman"/>
          <w:color w:val="222222"/>
          <w:sz w:val="24"/>
          <w:szCs w:val="24"/>
        </w:rPr>
        <w:t>Pročitaj</w:t>
      </w:r>
      <w:proofErr w:type="spellEnd"/>
      <w:r w:rsidRPr="00945ADB">
        <w:rPr>
          <w:rFonts w:ascii="Times New Roman" w:eastAsia="Times New Roman" w:hAnsi="Times New Roman" w:cs="Times New Roman"/>
          <w:color w:val="222222"/>
          <w:sz w:val="24"/>
          <w:szCs w:val="24"/>
        </w:rPr>
        <w:t xml:space="preserve"> </w:t>
      </w:r>
      <w:proofErr w:type="spellStart"/>
      <w:r w:rsidRPr="00945ADB">
        <w:rPr>
          <w:rFonts w:ascii="Times New Roman" w:eastAsia="Times New Roman" w:hAnsi="Times New Roman" w:cs="Times New Roman"/>
          <w:color w:val="222222"/>
          <w:sz w:val="24"/>
          <w:szCs w:val="24"/>
        </w:rPr>
        <w:t>tekst</w:t>
      </w:r>
      <w:proofErr w:type="spellEnd"/>
      <w:r w:rsidRPr="00945ADB">
        <w:rPr>
          <w:rFonts w:ascii="Times New Roman" w:eastAsia="Times New Roman" w:hAnsi="Times New Roman" w:cs="Times New Roman"/>
          <w:color w:val="222222"/>
          <w:sz w:val="24"/>
          <w:szCs w:val="24"/>
        </w:rPr>
        <w:t xml:space="preserve"> u </w:t>
      </w:r>
      <w:proofErr w:type="spellStart"/>
      <w:r w:rsidRPr="00945ADB">
        <w:rPr>
          <w:rFonts w:ascii="Times New Roman" w:eastAsia="Times New Roman" w:hAnsi="Times New Roman" w:cs="Times New Roman"/>
          <w:color w:val="222222"/>
          <w:sz w:val="24"/>
          <w:szCs w:val="24"/>
        </w:rPr>
        <w:t>udžbeniku</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Važnost</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Jadranskog</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mora</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za</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Republiku</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Hrvatsku</w:t>
      </w:r>
      <w:proofErr w:type="spellEnd"/>
      <w:r>
        <w:rPr>
          <w:rFonts w:ascii="Times New Roman" w:eastAsia="Times New Roman" w:hAnsi="Times New Roman" w:cs="Times New Roman"/>
          <w:b/>
          <w:color w:val="222222"/>
          <w:sz w:val="24"/>
          <w:szCs w:val="24"/>
        </w:rPr>
        <w:t xml:space="preserve"> </w:t>
      </w:r>
      <w:proofErr w:type="spellStart"/>
      <w:proofErr w:type="gramStart"/>
      <w:r w:rsidRPr="00945ADB">
        <w:rPr>
          <w:rFonts w:ascii="Times New Roman" w:eastAsia="Times New Roman" w:hAnsi="Times New Roman" w:cs="Times New Roman"/>
          <w:color w:val="222222"/>
          <w:sz w:val="24"/>
          <w:szCs w:val="24"/>
        </w:rPr>
        <w:t>na</w:t>
      </w:r>
      <w:proofErr w:type="spellEnd"/>
      <w:proofErr w:type="gramEnd"/>
      <w:r w:rsidRPr="00945ADB">
        <w:rPr>
          <w:rFonts w:ascii="Times New Roman" w:eastAsia="Times New Roman" w:hAnsi="Times New Roman" w:cs="Times New Roman"/>
          <w:color w:val="222222"/>
          <w:sz w:val="24"/>
          <w:szCs w:val="24"/>
        </w:rPr>
        <w:t xml:space="preserve"> 48. </w:t>
      </w:r>
      <w:proofErr w:type="spellStart"/>
      <w:proofErr w:type="gramStart"/>
      <w:r w:rsidRPr="00945ADB">
        <w:rPr>
          <w:rFonts w:ascii="Times New Roman" w:eastAsia="Times New Roman" w:hAnsi="Times New Roman" w:cs="Times New Roman"/>
          <w:color w:val="222222"/>
          <w:sz w:val="24"/>
          <w:szCs w:val="24"/>
        </w:rPr>
        <w:t>i</w:t>
      </w:r>
      <w:proofErr w:type="spellEnd"/>
      <w:proofErr w:type="gramEnd"/>
      <w:r w:rsidRPr="00945ADB">
        <w:rPr>
          <w:rFonts w:ascii="Times New Roman" w:eastAsia="Times New Roman" w:hAnsi="Times New Roman" w:cs="Times New Roman"/>
          <w:color w:val="222222"/>
          <w:sz w:val="24"/>
          <w:szCs w:val="24"/>
        </w:rPr>
        <w:t xml:space="preserve"> 49. </w:t>
      </w:r>
      <w:proofErr w:type="spellStart"/>
      <w:proofErr w:type="gramStart"/>
      <w:r w:rsidRPr="00945ADB">
        <w:rPr>
          <w:rFonts w:ascii="Times New Roman" w:eastAsia="Times New Roman" w:hAnsi="Times New Roman" w:cs="Times New Roman"/>
          <w:color w:val="222222"/>
          <w:sz w:val="24"/>
          <w:szCs w:val="24"/>
        </w:rPr>
        <w:t>stranici</w:t>
      </w:r>
      <w:proofErr w:type="spellEnd"/>
      <w:proofErr w:type="gramEnd"/>
      <w:r w:rsidRPr="00945ADB">
        <w:rPr>
          <w:rFonts w:ascii="Times New Roman" w:eastAsia="Times New Roman" w:hAnsi="Times New Roman" w:cs="Times New Roman"/>
          <w:color w:val="222222"/>
          <w:sz w:val="24"/>
          <w:szCs w:val="24"/>
        </w:rPr>
        <w:t>.</w:t>
      </w:r>
      <w:r w:rsidR="00410CDF">
        <w:rPr>
          <w:rFonts w:ascii="Times New Roman" w:eastAsia="Times New Roman" w:hAnsi="Times New Roman" w:cs="Times New Roman"/>
          <w:color w:val="222222"/>
          <w:sz w:val="24"/>
          <w:szCs w:val="24"/>
        </w:rPr>
        <w:t xml:space="preserve"> </w:t>
      </w:r>
      <w:proofErr w:type="spellStart"/>
      <w:r w:rsidR="00410CDF">
        <w:rPr>
          <w:rFonts w:ascii="Times New Roman" w:eastAsia="Times New Roman" w:hAnsi="Times New Roman" w:cs="Times New Roman"/>
          <w:color w:val="222222"/>
          <w:sz w:val="24"/>
          <w:szCs w:val="24"/>
        </w:rPr>
        <w:t>Usmeno</w:t>
      </w:r>
      <w:proofErr w:type="spellEnd"/>
      <w:r w:rsidR="00410CDF">
        <w:rPr>
          <w:rFonts w:ascii="Times New Roman" w:eastAsia="Times New Roman" w:hAnsi="Times New Roman" w:cs="Times New Roman"/>
          <w:color w:val="222222"/>
          <w:sz w:val="24"/>
          <w:szCs w:val="24"/>
        </w:rPr>
        <w:t xml:space="preserve"> </w:t>
      </w:r>
      <w:proofErr w:type="spellStart"/>
      <w:r w:rsidR="00410CDF">
        <w:rPr>
          <w:rFonts w:ascii="Times New Roman" w:eastAsia="Times New Roman" w:hAnsi="Times New Roman" w:cs="Times New Roman"/>
          <w:color w:val="222222"/>
          <w:sz w:val="24"/>
          <w:szCs w:val="24"/>
        </w:rPr>
        <w:t>odgovori</w:t>
      </w:r>
      <w:proofErr w:type="spellEnd"/>
      <w:r w:rsidR="00410CDF">
        <w:rPr>
          <w:rFonts w:ascii="Times New Roman" w:eastAsia="Times New Roman" w:hAnsi="Times New Roman" w:cs="Times New Roman"/>
          <w:color w:val="222222"/>
          <w:sz w:val="24"/>
          <w:szCs w:val="24"/>
        </w:rPr>
        <w:t xml:space="preserve"> </w:t>
      </w:r>
      <w:proofErr w:type="spellStart"/>
      <w:proofErr w:type="gramStart"/>
      <w:r w:rsidR="00410CDF">
        <w:rPr>
          <w:rFonts w:ascii="Times New Roman" w:eastAsia="Times New Roman" w:hAnsi="Times New Roman" w:cs="Times New Roman"/>
          <w:color w:val="222222"/>
          <w:sz w:val="24"/>
          <w:szCs w:val="24"/>
        </w:rPr>
        <w:t>na</w:t>
      </w:r>
      <w:proofErr w:type="spellEnd"/>
      <w:proofErr w:type="gramEnd"/>
      <w:r w:rsidR="00410CDF">
        <w:rPr>
          <w:rFonts w:ascii="Times New Roman" w:eastAsia="Times New Roman" w:hAnsi="Times New Roman" w:cs="Times New Roman"/>
          <w:color w:val="222222"/>
          <w:sz w:val="24"/>
          <w:szCs w:val="24"/>
        </w:rPr>
        <w:t xml:space="preserve"> </w:t>
      </w:r>
      <w:proofErr w:type="spellStart"/>
      <w:r w:rsidR="00410CDF">
        <w:rPr>
          <w:rFonts w:ascii="Times New Roman" w:eastAsia="Times New Roman" w:hAnsi="Times New Roman" w:cs="Times New Roman"/>
          <w:color w:val="222222"/>
          <w:sz w:val="24"/>
          <w:szCs w:val="24"/>
        </w:rPr>
        <w:t>pitanja</w:t>
      </w:r>
      <w:proofErr w:type="spellEnd"/>
      <w:r w:rsidR="00410CDF">
        <w:rPr>
          <w:rFonts w:ascii="Times New Roman" w:eastAsia="Times New Roman" w:hAnsi="Times New Roman" w:cs="Times New Roman"/>
          <w:color w:val="222222"/>
          <w:sz w:val="24"/>
          <w:szCs w:val="24"/>
        </w:rPr>
        <w:t xml:space="preserve"> u </w:t>
      </w:r>
      <w:proofErr w:type="spellStart"/>
      <w:r w:rsidR="00410CDF">
        <w:rPr>
          <w:rFonts w:ascii="Times New Roman" w:eastAsia="Times New Roman" w:hAnsi="Times New Roman" w:cs="Times New Roman"/>
          <w:color w:val="222222"/>
          <w:sz w:val="24"/>
          <w:szCs w:val="24"/>
        </w:rPr>
        <w:t>plavom</w:t>
      </w:r>
      <w:proofErr w:type="spellEnd"/>
      <w:r w:rsidR="00410CDF">
        <w:rPr>
          <w:rFonts w:ascii="Times New Roman" w:eastAsia="Times New Roman" w:hAnsi="Times New Roman" w:cs="Times New Roman"/>
          <w:color w:val="222222"/>
          <w:sz w:val="24"/>
          <w:szCs w:val="24"/>
        </w:rPr>
        <w:t xml:space="preserve"> </w:t>
      </w:r>
      <w:proofErr w:type="spellStart"/>
      <w:r w:rsidR="00410CDF">
        <w:rPr>
          <w:rFonts w:ascii="Times New Roman" w:eastAsia="Times New Roman" w:hAnsi="Times New Roman" w:cs="Times New Roman"/>
          <w:color w:val="222222"/>
          <w:sz w:val="24"/>
          <w:szCs w:val="24"/>
        </w:rPr>
        <w:t>okviru</w:t>
      </w:r>
      <w:proofErr w:type="spellEnd"/>
      <w:r w:rsidR="00410CDF">
        <w:rPr>
          <w:rFonts w:ascii="Times New Roman" w:eastAsia="Times New Roman" w:hAnsi="Times New Roman" w:cs="Times New Roman"/>
          <w:color w:val="222222"/>
          <w:sz w:val="24"/>
          <w:szCs w:val="24"/>
        </w:rPr>
        <w:t>.</w:t>
      </w:r>
    </w:p>
    <w:p w:rsidR="00410CDF" w:rsidRDefault="00410CDF" w:rsidP="007E2259">
      <w:pPr>
        <w:shd w:val="clear" w:color="auto" w:fill="FFFFFF"/>
        <w:spacing w:after="0"/>
        <w:rPr>
          <w:rFonts w:ascii="Times New Roman" w:eastAsia="Times New Roman" w:hAnsi="Times New Roman" w:cs="Times New Roman"/>
          <w:color w:val="222222"/>
          <w:sz w:val="24"/>
          <w:szCs w:val="24"/>
        </w:rPr>
      </w:pPr>
    </w:p>
    <w:p w:rsidR="00410CDF" w:rsidRPr="00410CDF" w:rsidRDefault="00410CDF" w:rsidP="007E2259">
      <w:pPr>
        <w:shd w:val="clear" w:color="auto" w:fill="FFFFFF"/>
        <w:spacing w:after="0"/>
        <w:rPr>
          <w:rFonts w:ascii="Times New Roman" w:eastAsia="Times New Roman" w:hAnsi="Times New Roman" w:cs="Times New Roman"/>
          <w:color w:val="76923C" w:themeColor="accent3" w:themeShade="BF"/>
          <w:sz w:val="24"/>
          <w:szCs w:val="24"/>
        </w:rPr>
      </w:pPr>
      <w:proofErr w:type="spellStart"/>
      <w:r w:rsidRPr="00410CDF">
        <w:rPr>
          <w:rFonts w:ascii="Times New Roman" w:eastAsia="Times New Roman" w:hAnsi="Times New Roman" w:cs="Times New Roman"/>
          <w:b/>
          <w:color w:val="76923C" w:themeColor="accent3" w:themeShade="BF"/>
          <w:sz w:val="24"/>
          <w:szCs w:val="24"/>
        </w:rPr>
        <w:lastRenderedPageBreak/>
        <w:t>Prepiši</w:t>
      </w:r>
      <w:proofErr w:type="spellEnd"/>
      <w:r w:rsidRPr="00410CDF">
        <w:rPr>
          <w:rFonts w:ascii="Times New Roman" w:eastAsia="Times New Roman" w:hAnsi="Times New Roman" w:cs="Times New Roman"/>
          <w:b/>
          <w:color w:val="76923C" w:themeColor="accent3" w:themeShade="BF"/>
          <w:sz w:val="24"/>
          <w:szCs w:val="24"/>
        </w:rPr>
        <w:t xml:space="preserve"> u </w:t>
      </w:r>
      <w:proofErr w:type="spellStart"/>
      <w:r w:rsidRPr="00410CDF">
        <w:rPr>
          <w:rFonts w:ascii="Times New Roman" w:eastAsia="Times New Roman" w:hAnsi="Times New Roman" w:cs="Times New Roman"/>
          <w:b/>
          <w:color w:val="76923C" w:themeColor="accent3" w:themeShade="BF"/>
          <w:sz w:val="24"/>
          <w:szCs w:val="24"/>
        </w:rPr>
        <w:t>bilježnicu</w:t>
      </w:r>
      <w:proofErr w:type="spellEnd"/>
      <w:r>
        <w:rPr>
          <w:rFonts w:ascii="Times New Roman" w:eastAsia="Times New Roman" w:hAnsi="Times New Roman" w:cs="Times New Roman"/>
          <w:color w:val="76923C" w:themeColor="accent3" w:themeShade="BF"/>
          <w:sz w:val="24"/>
          <w:szCs w:val="24"/>
        </w:rPr>
        <w:t xml:space="preserve"> </w:t>
      </w:r>
      <w:proofErr w:type="spellStart"/>
      <w:r>
        <w:rPr>
          <w:rFonts w:ascii="Times New Roman" w:eastAsia="Times New Roman" w:hAnsi="Times New Roman" w:cs="Times New Roman"/>
          <w:color w:val="76923C" w:themeColor="accent3" w:themeShade="BF"/>
          <w:sz w:val="24"/>
          <w:szCs w:val="24"/>
        </w:rPr>
        <w:t>ovu</w:t>
      </w:r>
      <w:proofErr w:type="spellEnd"/>
      <w:r>
        <w:rPr>
          <w:rFonts w:ascii="Times New Roman" w:eastAsia="Times New Roman" w:hAnsi="Times New Roman" w:cs="Times New Roman"/>
          <w:color w:val="76923C" w:themeColor="accent3" w:themeShade="BF"/>
          <w:sz w:val="24"/>
          <w:szCs w:val="24"/>
        </w:rPr>
        <w:t xml:space="preserve"> </w:t>
      </w:r>
      <w:proofErr w:type="spellStart"/>
      <w:r>
        <w:rPr>
          <w:rFonts w:ascii="Times New Roman" w:eastAsia="Times New Roman" w:hAnsi="Times New Roman" w:cs="Times New Roman"/>
          <w:color w:val="76923C" w:themeColor="accent3" w:themeShade="BF"/>
          <w:sz w:val="24"/>
          <w:szCs w:val="24"/>
        </w:rPr>
        <w:t>umnu</w:t>
      </w:r>
      <w:proofErr w:type="spellEnd"/>
      <w:r>
        <w:rPr>
          <w:rFonts w:ascii="Times New Roman" w:eastAsia="Times New Roman" w:hAnsi="Times New Roman" w:cs="Times New Roman"/>
          <w:color w:val="76923C" w:themeColor="accent3" w:themeShade="BF"/>
          <w:sz w:val="24"/>
          <w:szCs w:val="24"/>
        </w:rPr>
        <w:t xml:space="preserve"> </w:t>
      </w:r>
      <w:proofErr w:type="spellStart"/>
      <w:r>
        <w:rPr>
          <w:rFonts w:ascii="Times New Roman" w:eastAsia="Times New Roman" w:hAnsi="Times New Roman" w:cs="Times New Roman"/>
          <w:color w:val="76923C" w:themeColor="accent3" w:themeShade="BF"/>
          <w:sz w:val="24"/>
          <w:szCs w:val="24"/>
        </w:rPr>
        <w:t>mapu</w:t>
      </w:r>
      <w:proofErr w:type="spellEnd"/>
      <w:r w:rsidRPr="00410CDF">
        <w:rPr>
          <w:rFonts w:ascii="Times New Roman" w:eastAsia="Times New Roman" w:hAnsi="Times New Roman" w:cs="Times New Roman"/>
          <w:color w:val="76923C" w:themeColor="accent3" w:themeShade="BF"/>
          <w:sz w:val="24"/>
          <w:szCs w:val="24"/>
        </w:rPr>
        <w:t xml:space="preserve"> </w:t>
      </w:r>
      <w:proofErr w:type="spellStart"/>
      <w:r w:rsidRPr="00410CDF">
        <w:rPr>
          <w:rFonts w:ascii="Times New Roman" w:eastAsia="Times New Roman" w:hAnsi="Times New Roman" w:cs="Times New Roman"/>
          <w:color w:val="76923C" w:themeColor="accent3" w:themeShade="BF"/>
          <w:sz w:val="24"/>
          <w:szCs w:val="24"/>
        </w:rPr>
        <w:t>i</w:t>
      </w:r>
      <w:proofErr w:type="spellEnd"/>
      <w:r w:rsidRPr="00410CDF">
        <w:rPr>
          <w:rFonts w:ascii="Times New Roman" w:eastAsia="Times New Roman" w:hAnsi="Times New Roman" w:cs="Times New Roman"/>
          <w:color w:val="76923C" w:themeColor="accent3" w:themeShade="BF"/>
          <w:sz w:val="24"/>
          <w:szCs w:val="24"/>
        </w:rPr>
        <w:t xml:space="preserve"> u </w:t>
      </w:r>
      <w:proofErr w:type="spellStart"/>
      <w:r w:rsidRPr="00410CDF">
        <w:rPr>
          <w:rFonts w:ascii="Times New Roman" w:eastAsia="Times New Roman" w:hAnsi="Times New Roman" w:cs="Times New Roman"/>
          <w:color w:val="76923C" w:themeColor="accent3" w:themeShade="BF"/>
          <w:sz w:val="24"/>
          <w:szCs w:val="24"/>
        </w:rPr>
        <w:t>prazne</w:t>
      </w:r>
      <w:proofErr w:type="spellEnd"/>
      <w:r w:rsidRPr="00410CDF">
        <w:rPr>
          <w:rFonts w:ascii="Times New Roman" w:eastAsia="Times New Roman" w:hAnsi="Times New Roman" w:cs="Times New Roman"/>
          <w:color w:val="76923C" w:themeColor="accent3" w:themeShade="BF"/>
          <w:sz w:val="24"/>
          <w:szCs w:val="24"/>
        </w:rPr>
        <w:t xml:space="preserve"> </w:t>
      </w:r>
      <w:proofErr w:type="spellStart"/>
      <w:r w:rsidRPr="00410CDF">
        <w:rPr>
          <w:rFonts w:ascii="Times New Roman" w:eastAsia="Times New Roman" w:hAnsi="Times New Roman" w:cs="Times New Roman"/>
          <w:color w:val="76923C" w:themeColor="accent3" w:themeShade="BF"/>
          <w:sz w:val="24"/>
          <w:szCs w:val="24"/>
        </w:rPr>
        <w:t>krugove</w:t>
      </w:r>
      <w:proofErr w:type="spellEnd"/>
      <w:r w:rsidRPr="00410CDF">
        <w:rPr>
          <w:rFonts w:ascii="Times New Roman" w:eastAsia="Times New Roman" w:hAnsi="Times New Roman" w:cs="Times New Roman"/>
          <w:color w:val="76923C" w:themeColor="accent3" w:themeShade="BF"/>
          <w:sz w:val="24"/>
          <w:szCs w:val="24"/>
        </w:rPr>
        <w:t xml:space="preserve"> </w:t>
      </w:r>
      <w:proofErr w:type="spellStart"/>
      <w:r w:rsidRPr="00410CDF">
        <w:rPr>
          <w:rFonts w:ascii="Times New Roman" w:eastAsia="Times New Roman" w:hAnsi="Times New Roman" w:cs="Times New Roman"/>
          <w:color w:val="76923C" w:themeColor="accent3" w:themeShade="BF"/>
          <w:sz w:val="24"/>
          <w:szCs w:val="24"/>
        </w:rPr>
        <w:t>upiši</w:t>
      </w:r>
      <w:proofErr w:type="spellEnd"/>
      <w:r w:rsidRPr="00410CDF">
        <w:rPr>
          <w:rFonts w:ascii="Times New Roman" w:eastAsia="Times New Roman" w:hAnsi="Times New Roman" w:cs="Times New Roman"/>
          <w:color w:val="76923C" w:themeColor="accent3" w:themeShade="BF"/>
          <w:sz w:val="24"/>
          <w:szCs w:val="24"/>
        </w:rPr>
        <w:t xml:space="preserve"> </w:t>
      </w:r>
      <w:proofErr w:type="spellStart"/>
      <w:r w:rsidRPr="00410CDF">
        <w:rPr>
          <w:rFonts w:ascii="Times New Roman" w:eastAsia="Times New Roman" w:hAnsi="Times New Roman" w:cs="Times New Roman"/>
          <w:color w:val="76923C" w:themeColor="accent3" w:themeShade="BF"/>
          <w:sz w:val="24"/>
          <w:szCs w:val="24"/>
        </w:rPr>
        <w:t>četiri</w:t>
      </w:r>
      <w:proofErr w:type="spellEnd"/>
      <w:r w:rsidRPr="00410CDF">
        <w:rPr>
          <w:rFonts w:ascii="Times New Roman" w:eastAsia="Times New Roman" w:hAnsi="Times New Roman" w:cs="Times New Roman"/>
          <w:color w:val="76923C" w:themeColor="accent3" w:themeShade="BF"/>
          <w:sz w:val="24"/>
          <w:szCs w:val="24"/>
        </w:rPr>
        <w:t xml:space="preserve"> </w:t>
      </w:r>
      <w:proofErr w:type="spellStart"/>
      <w:r w:rsidRPr="00410CDF">
        <w:rPr>
          <w:rFonts w:ascii="Times New Roman" w:eastAsia="Times New Roman" w:hAnsi="Times New Roman" w:cs="Times New Roman"/>
          <w:color w:val="76923C" w:themeColor="accent3" w:themeShade="BF"/>
          <w:sz w:val="24"/>
          <w:szCs w:val="24"/>
        </w:rPr>
        <w:t>razloga</w:t>
      </w:r>
      <w:proofErr w:type="spellEnd"/>
      <w:r>
        <w:rPr>
          <w:rFonts w:ascii="Times New Roman" w:eastAsia="Times New Roman" w:hAnsi="Times New Roman" w:cs="Times New Roman"/>
          <w:color w:val="76923C" w:themeColor="accent3" w:themeShade="BF"/>
          <w:sz w:val="24"/>
          <w:szCs w:val="24"/>
        </w:rPr>
        <w:t xml:space="preserve"> </w:t>
      </w:r>
      <w:proofErr w:type="spellStart"/>
      <w:r>
        <w:rPr>
          <w:rFonts w:ascii="Times New Roman" w:eastAsia="Times New Roman" w:hAnsi="Times New Roman" w:cs="Times New Roman"/>
          <w:color w:val="76923C" w:themeColor="accent3" w:themeShade="BF"/>
          <w:sz w:val="24"/>
          <w:szCs w:val="24"/>
        </w:rPr>
        <w:t>zbog</w:t>
      </w:r>
      <w:proofErr w:type="spellEnd"/>
      <w:r>
        <w:rPr>
          <w:rFonts w:ascii="Times New Roman" w:eastAsia="Times New Roman" w:hAnsi="Times New Roman" w:cs="Times New Roman"/>
          <w:color w:val="76923C" w:themeColor="accent3" w:themeShade="BF"/>
          <w:sz w:val="24"/>
          <w:szCs w:val="24"/>
        </w:rPr>
        <w:t xml:space="preserve"> </w:t>
      </w:r>
      <w:proofErr w:type="spellStart"/>
      <w:r>
        <w:rPr>
          <w:rFonts w:ascii="Times New Roman" w:eastAsia="Times New Roman" w:hAnsi="Times New Roman" w:cs="Times New Roman"/>
          <w:color w:val="76923C" w:themeColor="accent3" w:themeShade="BF"/>
          <w:sz w:val="24"/>
          <w:szCs w:val="24"/>
        </w:rPr>
        <w:t>čega</w:t>
      </w:r>
      <w:proofErr w:type="spellEnd"/>
      <w:r>
        <w:rPr>
          <w:rFonts w:ascii="Times New Roman" w:eastAsia="Times New Roman" w:hAnsi="Times New Roman" w:cs="Times New Roman"/>
          <w:color w:val="76923C" w:themeColor="accent3" w:themeShade="BF"/>
          <w:sz w:val="24"/>
          <w:szCs w:val="24"/>
        </w:rPr>
        <w:t xml:space="preserve"> je </w:t>
      </w:r>
      <w:proofErr w:type="spellStart"/>
      <w:r>
        <w:rPr>
          <w:rFonts w:ascii="Times New Roman" w:eastAsia="Times New Roman" w:hAnsi="Times New Roman" w:cs="Times New Roman"/>
          <w:color w:val="76923C" w:themeColor="accent3" w:themeShade="BF"/>
          <w:sz w:val="24"/>
          <w:szCs w:val="24"/>
        </w:rPr>
        <w:t>Jadransko</w:t>
      </w:r>
      <w:proofErr w:type="spellEnd"/>
      <w:r>
        <w:rPr>
          <w:rFonts w:ascii="Times New Roman" w:eastAsia="Times New Roman" w:hAnsi="Times New Roman" w:cs="Times New Roman"/>
          <w:color w:val="76923C" w:themeColor="accent3" w:themeShade="BF"/>
          <w:sz w:val="24"/>
          <w:szCs w:val="24"/>
        </w:rPr>
        <w:t xml:space="preserve"> more </w:t>
      </w:r>
      <w:proofErr w:type="spellStart"/>
      <w:r>
        <w:rPr>
          <w:rFonts w:ascii="Times New Roman" w:eastAsia="Times New Roman" w:hAnsi="Times New Roman" w:cs="Times New Roman"/>
          <w:color w:val="76923C" w:themeColor="accent3" w:themeShade="BF"/>
          <w:sz w:val="24"/>
          <w:szCs w:val="24"/>
        </w:rPr>
        <w:t>važno</w:t>
      </w:r>
      <w:proofErr w:type="spellEnd"/>
      <w:r>
        <w:rPr>
          <w:rFonts w:ascii="Times New Roman" w:eastAsia="Times New Roman" w:hAnsi="Times New Roman" w:cs="Times New Roman"/>
          <w:color w:val="76923C" w:themeColor="accent3" w:themeShade="BF"/>
          <w:sz w:val="24"/>
          <w:szCs w:val="24"/>
        </w:rPr>
        <w:t xml:space="preserve"> </w:t>
      </w:r>
      <w:proofErr w:type="spellStart"/>
      <w:r>
        <w:rPr>
          <w:rFonts w:ascii="Times New Roman" w:eastAsia="Times New Roman" w:hAnsi="Times New Roman" w:cs="Times New Roman"/>
          <w:color w:val="76923C" w:themeColor="accent3" w:themeShade="BF"/>
          <w:sz w:val="24"/>
          <w:szCs w:val="24"/>
        </w:rPr>
        <w:t>za</w:t>
      </w:r>
      <w:proofErr w:type="spellEnd"/>
      <w:r>
        <w:rPr>
          <w:rFonts w:ascii="Times New Roman" w:eastAsia="Times New Roman" w:hAnsi="Times New Roman" w:cs="Times New Roman"/>
          <w:color w:val="76923C" w:themeColor="accent3" w:themeShade="BF"/>
          <w:sz w:val="24"/>
          <w:szCs w:val="24"/>
        </w:rPr>
        <w:t xml:space="preserve"> </w:t>
      </w:r>
      <w:proofErr w:type="spellStart"/>
      <w:r>
        <w:rPr>
          <w:rFonts w:ascii="Times New Roman" w:eastAsia="Times New Roman" w:hAnsi="Times New Roman" w:cs="Times New Roman"/>
          <w:color w:val="76923C" w:themeColor="accent3" w:themeShade="BF"/>
          <w:sz w:val="24"/>
          <w:szCs w:val="24"/>
        </w:rPr>
        <w:t>Republiku</w:t>
      </w:r>
      <w:proofErr w:type="spellEnd"/>
      <w:r>
        <w:rPr>
          <w:rFonts w:ascii="Times New Roman" w:eastAsia="Times New Roman" w:hAnsi="Times New Roman" w:cs="Times New Roman"/>
          <w:color w:val="76923C" w:themeColor="accent3" w:themeShade="BF"/>
          <w:sz w:val="24"/>
          <w:szCs w:val="24"/>
        </w:rPr>
        <w:t xml:space="preserve"> </w:t>
      </w:r>
      <w:proofErr w:type="spellStart"/>
      <w:r>
        <w:rPr>
          <w:rFonts w:ascii="Times New Roman" w:eastAsia="Times New Roman" w:hAnsi="Times New Roman" w:cs="Times New Roman"/>
          <w:color w:val="76923C" w:themeColor="accent3" w:themeShade="BF"/>
          <w:sz w:val="24"/>
          <w:szCs w:val="24"/>
        </w:rPr>
        <w:t>Hrvatsku</w:t>
      </w:r>
      <w:proofErr w:type="spellEnd"/>
      <w:r>
        <w:rPr>
          <w:rFonts w:ascii="Times New Roman" w:eastAsia="Times New Roman" w:hAnsi="Times New Roman" w:cs="Times New Roman"/>
          <w:color w:val="76923C" w:themeColor="accent3" w:themeShade="BF"/>
          <w:sz w:val="24"/>
          <w:szCs w:val="24"/>
        </w:rPr>
        <w:t>:</w:t>
      </w:r>
    </w:p>
    <w:p w:rsidR="00410CDF" w:rsidRDefault="00410CDF" w:rsidP="007E2259">
      <w:pPr>
        <w:shd w:val="clear" w:color="auto" w:fill="FFFFFF"/>
        <w:spacing w:after="0"/>
        <w:rPr>
          <w:rFonts w:ascii="Times New Roman" w:eastAsia="Times New Roman" w:hAnsi="Times New Roman" w:cs="Times New Roman"/>
          <w:color w:val="222222"/>
          <w:sz w:val="24"/>
          <w:szCs w:val="24"/>
        </w:rPr>
      </w:pPr>
    </w:p>
    <w:p w:rsidR="00410CDF" w:rsidRPr="00945ADB" w:rsidRDefault="00410CDF" w:rsidP="007E2259">
      <w:pPr>
        <w:shd w:val="clear" w:color="auto" w:fill="FFFFFF"/>
        <w:spacing w:after="0"/>
        <w:rPr>
          <w:rFonts w:ascii="Times New Roman" w:eastAsia="Times New Roman" w:hAnsi="Times New Roman" w:cs="Times New Roman"/>
          <w:color w:val="222222"/>
          <w:sz w:val="24"/>
          <w:szCs w:val="24"/>
        </w:rPr>
      </w:pPr>
    </w:p>
    <w:p w:rsidR="007E2259" w:rsidRDefault="00410CDF" w:rsidP="00BA3476">
      <w:pPr>
        <w:spacing w:before="100" w:beforeAutospacing="1" w:after="100" w:afterAutospacing="1"/>
        <w:rPr>
          <w:rFonts w:ascii="Times New Roman" w:eastAsia="Times New Roman" w:hAnsi="Times New Roman" w:cs="Times New Roman"/>
          <w:b/>
          <w:bCs/>
          <w:sz w:val="24"/>
          <w:szCs w:val="24"/>
          <w:lang w:eastAsia="hr-HR"/>
        </w:rPr>
      </w:pPr>
      <w:r>
        <w:rPr>
          <w:rFonts w:ascii="Times New Roman" w:eastAsia="Times New Roman" w:hAnsi="Times New Roman" w:cs="Times New Roman"/>
          <w:b/>
          <w:bCs/>
          <w:noProof/>
          <w:sz w:val="24"/>
          <w:szCs w:val="24"/>
        </w:rPr>
        <w:pict>
          <v:oval id="_x0000_s1030" style="position:absolute;margin-left:325.5pt;margin-top:61.05pt;width:113.7pt;height:89.55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0" inset=".72pt,.72pt,.72pt,.72pt">
              <w:txbxContent>
                <w:p w:rsidR="00410CDF" w:rsidRPr="00410CDF" w:rsidRDefault="00410CDF" w:rsidP="00410CDF">
                  <w:pPr>
                    <w:jc w:val="center"/>
                    <w:rPr>
                      <w:b/>
                      <w:iCs/>
                      <w:color w:val="FFFFFF" w:themeColor="background1"/>
                      <w:sz w:val="28"/>
                      <w:szCs w:val="28"/>
                    </w:rPr>
                  </w:pPr>
                </w:p>
              </w:txbxContent>
            </v:textbox>
            <w10:wrap type="tight" anchorx="margin" anchory="margin"/>
          </v:oval>
        </w:pict>
      </w:r>
      <w:r>
        <w:rPr>
          <w:rFonts w:ascii="Times New Roman" w:eastAsia="Times New Roman" w:hAnsi="Times New Roman" w:cs="Times New Roman"/>
          <w:b/>
          <w:bCs/>
          <w:noProof/>
          <w:sz w:val="24"/>
          <w:szCs w:val="24"/>
        </w:rPr>
        <w:pict>
          <v:oval id="_x0000_s1027" style="position:absolute;margin-left:-32.7pt;margin-top:63.3pt;width:113.7pt;height:89.55pt;z-index:-25165516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410CDF" w:rsidRPr="00410CDF" w:rsidRDefault="00410CDF" w:rsidP="00410CDF">
                  <w:pPr>
                    <w:jc w:val="center"/>
                    <w:rPr>
                      <w:b/>
                      <w:iCs/>
                      <w:color w:val="FFFFFF" w:themeColor="background1"/>
                      <w:sz w:val="28"/>
                      <w:szCs w:val="28"/>
                    </w:rPr>
                  </w:pPr>
                </w:p>
              </w:txbxContent>
            </v:textbox>
            <w10:wrap type="tight" anchorx="margin" anchory="margin"/>
          </v:oval>
        </w:pict>
      </w:r>
    </w:p>
    <w:p w:rsidR="00945ADB" w:rsidRDefault="00410CDF" w:rsidP="00BA3476">
      <w:pPr>
        <w:spacing w:before="100" w:beforeAutospacing="1" w:after="100" w:afterAutospacing="1"/>
        <w:rPr>
          <w:rFonts w:ascii="Times New Roman" w:eastAsia="Times New Roman" w:hAnsi="Times New Roman" w:cs="Times New Roman"/>
          <w:b/>
          <w:bCs/>
          <w:sz w:val="24"/>
          <w:szCs w:val="24"/>
          <w:lang w:eastAsia="hr-HR"/>
        </w:rPr>
      </w:pPr>
      <w:r>
        <w:rPr>
          <w:rFonts w:ascii="Times New Roman" w:eastAsia="Times New Roman" w:hAnsi="Times New Roman" w:cs="Times New Roman"/>
          <w:noProof/>
          <w:color w:val="222222"/>
          <w:sz w:val="24"/>
          <w:szCs w:val="24"/>
        </w:rPr>
        <w:pict>
          <v:shapetype id="_x0000_t32" coordsize="21600,21600" o:spt="32" o:oned="t" path="m,l21600,21600e" filled="f">
            <v:path arrowok="t" fillok="f" o:connecttype="none"/>
            <o:lock v:ext="edit" shapetype="t"/>
          </v:shapetype>
          <v:shape id="_x0000_s1034" type="#_x0000_t32" style="position:absolute;margin-left:-10.9pt;margin-top:18.35pt;width:57.6pt;height:35.1pt;flip:x y;z-index:251668480" o:connectortype="straight">
            <v:stroke endarrow="block"/>
          </v:shape>
        </w:pict>
      </w:r>
      <w:r w:rsidRPr="00410CDF">
        <w:rPr>
          <w:rFonts w:ascii="Times New Roman" w:eastAsia="Times New Roman" w:hAnsi="Times New Roman" w:cs="Times New Roman"/>
          <w:noProof/>
          <w:color w:val="222222"/>
          <w:sz w:val="24"/>
          <w:szCs w:val="24"/>
          <w:lang w:eastAsia="zh-TW"/>
        </w:rPr>
        <w:pict>
          <v:oval id="_x0000_s1026" style="position:absolute;margin-left:153.9pt;margin-top:125.7pt;width:122.7pt;height:122.7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410CDF" w:rsidRPr="00410CDF" w:rsidRDefault="00410CDF">
                  <w:pPr>
                    <w:jc w:val="center"/>
                    <w:rPr>
                      <w:b/>
                      <w:iCs/>
                      <w:color w:val="FFFFFF" w:themeColor="background1"/>
                      <w:sz w:val="24"/>
                      <w:szCs w:val="24"/>
                    </w:rPr>
                  </w:pPr>
                  <w:r w:rsidRPr="00410CDF">
                    <w:rPr>
                      <w:b/>
                      <w:iCs/>
                      <w:color w:val="FFFFFF" w:themeColor="background1"/>
                      <w:sz w:val="24"/>
                      <w:szCs w:val="24"/>
                    </w:rPr>
                    <w:t>VAŽNOST JADRANSKOG MORA ZA REPUBLIKU</w:t>
                  </w:r>
                  <w:r>
                    <w:rPr>
                      <w:b/>
                      <w:iCs/>
                      <w:color w:val="FFFFFF" w:themeColor="background1"/>
                      <w:sz w:val="28"/>
                      <w:szCs w:val="28"/>
                    </w:rPr>
                    <w:t xml:space="preserve"> </w:t>
                  </w:r>
                  <w:r w:rsidRPr="00410CDF">
                    <w:rPr>
                      <w:b/>
                      <w:iCs/>
                      <w:color w:val="FFFFFF" w:themeColor="background1"/>
                      <w:sz w:val="24"/>
                      <w:szCs w:val="24"/>
                    </w:rPr>
                    <w:t>HRVATSKU</w:t>
                  </w:r>
                </w:p>
              </w:txbxContent>
            </v:textbox>
            <w10:wrap type="tight" anchorx="margin" anchory="margin"/>
          </v:oval>
        </w:pict>
      </w:r>
    </w:p>
    <w:p w:rsidR="00410CDF" w:rsidRDefault="00410CDF" w:rsidP="00BA3476">
      <w:pPr>
        <w:spacing w:before="100" w:beforeAutospacing="1" w:after="100" w:afterAutospacing="1"/>
        <w:rPr>
          <w:rFonts w:ascii="Times New Roman" w:eastAsia="Times New Roman" w:hAnsi="Times New Roman" w:cs="Times New Roman"/>
          <w:b/>
          <w:bCs/>
          <w:sz w:val="24"/>
          <w:szCs w:val="24"/>
          <w:lang w:eastAsia="hr-HR"/>
        </w:rPr>
      </w:pPr>
      <w:r>
        <w:rPr>
          <w:rFonts w:ascii="Times New Roman" w:eastAsia="Times New Roman" w:hAnsi="Times New Roman" w:cs="Times New Roman"/>
          <w:b/>
          <w:bCs/>
          <w:noProof/>
          <w:sz w:val="24"/>
          <w:szCs w:val="24"/>
        </w:rPr>
        <w:pict>
          <v:shape id="_x0000_s1032" type="#_x0000_t32" style="position:absolute;margin-left:181.1pt;margin-top:1.4pt;width:53.1pt;height:30pt;flip:y;z-index:251666432" o:connectortype="straight">
            <v:stroke endarrow="block"/>
          </v:shape>
        </w:pict>
      </w:r>
    </w:p>
    <w:p w:rsidR="00410CDF" w:rsidRDefault="00410CDF" w:rsidP="00BA3476">
      <w:pPr>
        <w:spacing w:before="100" w:beforeAutospacing="1" w:after="100" w:afterAutospacing="1"/>
        <w:rPr>
          <w:rFonts w:ascii="Times New Roman" w:eastAsia="Times New Roman" w:hAnsi="Times New Roman" w:cs="Times New Roman"/>
          <w:b/>
          <w:bCs/>
          <w:sz w:val="24"/>
          <w:szCs w:val="24"/>
          <w:lang w:eastAsia="hr-HR"/>
        </w:rPr>
      </w:pPr>
      <w:r>
        <w:rPr>
          <w:rFonts w:ascii="Times New Roman" w:eastAsia="Times New Roman" w:hAnsi="Times New Roman" w:cs="Times New Roman"/>
          <w:b/>
          <w:bCs/>
          <w:noProof/>
          <w:sz w:val="24"/>
          <w:szCs w:val="24"/>
        </w:rPr>
        <w:pict>
          <v:oval id="_x0000_s1029" style="position:absolute;margin-left:-31.5pt;margin-top:187.5pt;width:113.7pt;height:89.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410CDF" w:rsidRPr="00410CDF" w:rsidRDefault="00410CDF" w:rsidP="00410CDF">
                  <w:pPr>
                    <w:jc w:val="center"/>
                    <w:rPr>
                      <w:b/>
                      <w:iCs/>
                      <w:color w:val="FFFFFF" w:themeColor="background1"/>
                      <w:sz w:val="28"/>
                      <w:szCs w:val="28"/>
                    </w:rPr>
                  </w:pPr>
                </w:p>
              </w:txbxContent>
            </v:textbox>
            <w10:wrap type="tight" anchorx="margin" anchory="margin"/>
          </v:oval>
        </w:pict>
      </w:r>
    </w:p>
    <w:p w:rsidR="00410CDF" w:rsidRDefault="00410CDF" w:rsidP="00BA3476">
      <w:pPr>
        <w:spacing w:before="100" w:beforeAutospacing="1" w:after="100" w:afterAutospacing="1"/>
        <w:rPr>
          <w:rFonts w:ascii="Times New Roman" w:eastAsia="Times New Roman" w:hAnsi="Times New Roman" w:cs="Times New Roman"/>
          <w:b/>
          <w:bCs/>
          <w:sz w:val="24"/>
          <w:szCs w:val="24"/>
          <w:lang w:eastAsia="hr-HR"/>
        </w:rPr>
      </w:pPr>
      <w:r>
        <w:rPr>
          <w:rFonts w:ascii="Times New Roman" w:eastAsia="Times New Roman" w:hAnsi="Times New Roman" w:cs="Times New Roman"/>
          <w:b/>
          <w:bCs/>
          <w:noProof/>
          <w:sz w:val="24"/>
          <w:szCs w:val="24"/>
        </w:rPr>
        <w:pict>
          <v:shape id="_x0000_s1035" type="#_x0000_t32" style="position:absolute;margin-left:1.8pt;margin-top:11.25pt;width:58.2pt;height:31.2pt;flip:x;z-index:251669504" o:connectortype="straight">
            <v:stroke endarrow="block"/>
          </v:shape>
        </w:pict>
      </w:r>
      <w:r>
        <w:rPr>
          <w:rFonts w:ascii="Times New Roman" w:eastAsia="Times New Roman" w:hAnsi="Times New Roman" w:cs="Times New Roman"/>
          <w:b/>
          <w:bCs/>
          <w:noProof/>
          <w:sz w:val="24"/>
          <w:szCs w:val="24"/>
        </w:rPr>
        <w:pict>
          <v:oval id="_x0000_s1031" style="position:absolute;margin-left:341.7pt;margin-top:211.5pt;width:113.7pt;height:89.55pt;z-index:-25165107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1" inset=".72pt,.72pt,.72pt,.72pt">
              <w:txbxContent>
                <w:p w:rsidR="00410CDF" w:rsidRPr="00410CDF" w:rsidRDefault="00410CDF" w:rsidP="00410CDF">
                  <w:pPr>
                    <w:jc w:val="center"/>
                    <w:rPr>
                      <w:b/>
                      <w:iCs/>
                      <w:color w:val="FFFFFF" w:themeColor="background1"/>
                      <w:sz w:val="28"/>
                      <w:szCs w:val="28"/>
                    </w:rPr>
                  </w:pPr>
                </w:p>
              </w:txbxContent>
            </v:textbox>
            <w10:wrap type="tight" anchorx="margin" anchory="margin"/>
          </v:oval>
        </w:pict>
      </w:r>
      <w:r>
        <w:rPr>
          <w:rFonts w:ascii="Times New Roman" w:eastAsia="Times New Roman" w:hAnsi="Times New Roman" w:cs="Times New Roman"/>
          <w:b/>
          <w:bCs/>
          <w:noProof/>
          <w:sz w:val="24"/>
          <w:szCs w:val="24"/>
        </w:rPr>
        <w:pict>
          <v:shape id="_x0000_s1033" type="#_x0000_t32" style="position:absolute;margin-left:164.1pt;margin-top:29.25pt;width:57pt;height:34.2pt;z-index:251667456" o:connectortype="straight">
            <v:stroke endarrow="block"/>
          </v:shape>
        </w:pict>
      </w:r>
    </w:p>
    <w:p w:rsidR="00410CDF" w:rsidRDefault="00410CDF" w:rsidP="00BA3476">
      <w:pPr>
        <w:spacing w:before="100" w:beforeAutospacing="1" w:after="100" w:afterAutospacing="1"/>
        <w:rPr>
          <w:rFonts w:ascii="Times New Roman" w:eastAsia="Times New Roman" w:hAnsi="Times New Roman" w:cs="Times New Roman"/>
          <w:b/>
          <w:bCs/>
          <w:sz w:val="24"/>
          <w:szCs w:val="24"/>
          <w:lang w:eastAsia="hr-HR"/>
        </w:rPr>
      </w:pPr>
    </w:p>
    <w:p w:rsidR="00410CDF" w:rsidRDefault="00410CDF" w:rsidP="00BA3476">
      <w:pPr>
        <w:spacing w:before="100" w:beforeAutospacing="1" w:after="100" w:afterAutospacing="1"/>
        <w:rPr>
          <w:rFonts w:ascii="Times New Roman" w:eastAsia="Times New Roman" w:hAnsi="Times New Roman" w:cs="Times New Roman"/>
          <w:b/>
          <w:bCs/>
          <w:sz w:val="24"/>
          <w:szCs w:val="24"/>
          <w:lang w:eastAsia="hr-HR"/>
        </w:rPr>
      </w:pPr>
    </w:p>
    <w:p w:rsidR="00410CDF" w:rsidRDefault="00410CDF" w:rsidP="00BA3476">
      <w:pPr>
        <w:spacing w:before="100" w:beforeAutospacing="1" w:after="100" w:afterAutospacing="1"/>
        <w:rPr>
          <w:rFonts w:ascii="Times New Roman" w:eastAsia="Times New Roman" w:hAnsi="Times New Roman" w:cs="Times New Roman"/>
          <w:b/>
          <w:bCs/>
          <w:sz w:val="24"/>
          <w:szCs w:val="24"/>
          <w:lang w:eastAsia="hr-HR"/>
        </w:rPr>
      </w:pPr>
    </w:p>
    <w:p w:rsidR="00854D63" w:rsidRPr="00BA3476" w:rsidRDefault="00854D63" w:rsidP="00BA3476">
      <w:pPr>
        <w:spacing w:before="100" w:beforeAutospacing="1" w:after="100" w:afterAutospacing="1"/>
        <w:rPr>
          <w:rFonts w:ascii="Times New Roman" w:eastAsia="Times New Roman" w:hAnsi="Times New Roman" w:cs="Times New Roman"/>
          <w:b/>
          <w:bCs/>
          <w:sz w:val="24"/>
          <w:szCs w:val="24"/>
          <w:lang w:eastAsia="hr-HR"/>
        </w:rPr>
      </w:pPr>
      <w:r w:rsidRPr="00BA3476">
        <w:rPr>
          <w:rFonts w:ascii="Times New Roman" w:eastAsia="Times New Roman" w:hAnsi="Times New Roman" w:cs="Times New Roman"/>
          <w:b/>
          <w:bCs/>
          <w:sz w:val="24"/>
          <w:szCs w:val="24"/>
          <w:lang w:eastAsia="hr-HR"/>
        </w:rPr>
        <w:t>HRVATSKI JEZIK</w:t>
      </w:r>
      <w:r w:rsidR="00BA3476">
        <w:rPr>
          <w:rFonts w:ascii="Times New Roman" w:eastAsia="Times New Roman" w:hAnsi="Times New Roman" w:cs="Times New Roman"/>
          <w:b/>
          <w:bCs/>
          <w:sz w:val="24"/>
          <w:szCs w:val="24"/>
          <w:lang w:eastAsia="hr-HR"/>
        </w:rPr>
        <w:t xml:space="preserve">- </w:t>
      </w:r>
      <w:proofErr w:type="spellStart"/>
      <w:r w:rsidRPr="00BA3476">
        <w:rPr>
          <w:rFonts w:ascii="Times New Roman" w:eastAsia="Times New Roman" w:hAnsi="Times New Roman" w:cs="Times New Roman"/>
          <w:b/>
          <w:bCs/>
          <w:sz w:val="24"/>
          <w:szCs w:val="24"/>
          <w:lang w:eastAsia="hr-HR"/>
        </w:rPr>
        <w:t>Slušaj</w:t>
      </w:r>
      <w:proofErr w:type="spellEnd"/>
      <w:r w:rsidRPr="00BA3476">
        <w:rPr>
          <w:rFonts w:ascii="Times New Roman" w:eastAsia="Times New Roman" w:hAnsi="Times New Roman" w:cs="Times New Roman"/>
          <w:b/>
          <w:bCs/>
          <w:sz w:val="24"/>
          <w:szCs w:val="24"/>
          <w:lang w:eastAsia="hr-HR"/>
        </w:rPr>
        <w:t xml:space="preserve">, Ingrid </w:t>
      </w:r>
      <w:proofErr w:type="spellStart"/>
      <w:r w:rsidRPr="00BA3476">
        <w:rPr>
          <w:rFonts w:ascii="Times New Roman" w:eastAsia="Times New Roman" w:hAnsi="Times New Roman" w:cs="Times New Roman"/>
          <w:b/>
          <w:bCs/>
          <w:sz w:val="24"/>
          <w:szCs w:val="24"/>
          <w:lang w:eastAsia="hr-HR"/>
        </w:rPr>
        <w:t>Lissow</w:t>
      </w:r>
      <w:proofErr w:type="spellEnd"/>
    </w:p>
    <w:p w:rsidR="00854D63" w:rsidRPr="00BA3476" w:rsidRDefault="00BA3476" w:rsidP="00BA3476">
      <w:pPr>
        <w:spacing w:before="100" w:beforeAutospacing="1" w:after="100" w:afterAutospacing="1" w:line="360" w:lineRule="auto"/>
        <w:ind w:left="360"/>
        <w:rPr>
          <w:rFonts w:ascii="Times New Roman" w:eastAsia="Times New Roman" w:hAnsi="Times New Roman" w:cs="Times New Roman"/>
          <w:sz w:val="24"/>
          <w:szCs w:val="24"/>
          <w:lang w:eastAsia="hr-HR"/>
        </w:rPr>
      </w:pPr>
      <w:proofErr w:type="spellStart"/>
      <w:proofErr w:type="gramStart"/>
      <w:r>
        <w:rPr>
          <w:rFonts w:ascii="Times New Roman" w:eastAsia="Times New Roman" w:hAnsi="Times New Roman" w:cs="Times New Roman"/>
          <w:sz w:val="24"/>
          <w:szCs w:val="24"/>
          <w:lang w:eastAsia="hr-HR"/>
        </w:rPr>
        <w:t>Pročitaj</w:t>
      </w:r>
      <w:proofErr w:type="spellEnd"/>
      <w:r>
        <w:rPr>
          <w:rFonts w:ascii="Times New Roman" w:eastAsia="Times New Roman" w:hAnsi="Times New Roman" w:cs="Times New Roman"/>
          <w:sz w:val="24"/>
          <w:szCs w:val="24"/>
          <w:lang w:eastAsia="hr-HR"/>
        </w:rPr>
        <w:t xml:space="preserve"> </w:t>
      </w:r>
      <w:r w:rsidR="00854D63" w:rsidRPr="00BA3476">
        <w:rPr>
          <w:rFonts w:ascii="Times New Roman" w:eastAsia="Times New Roman" w:hAnsi="Times New Roman" w:cs="Times New Roman"/>
          <w:sz w:val="24"/>
          <w:szCs w:val="24"/>
          <w:lang w:eastAsia="hr-HR"/>
        </w:rPr>
        <w:t xml:space="preserve"> </w:t>
      </w:r>
      <w:proofErr w:type="spellStart"/>
      <w:r w:rsidR="00854D63" w:rsidRPr="00BA3476">
        <w:rPr>
          <w:rFonts w:ascii="Times New Roman" w:eastAsia="Times New Roman" w:hAnsi="Times New Roman" w:cs="Times New Roman"/>
          <w:sz w:val="24"/>
          <w:szCs w:val="24"/>
          <w:lang w:eastAsia="hr-HR"/>
        </w:rPr>
        <w:t>pjesmu</w:t>
      </w:r>
      <w:proofErr w:type="spellEnd"/>
      <w:proofErr w:type="gramEnd"/>
      <w:r w:rsidR="00854D63" w:rsidRPr="00BA3476">
        <w:rPr>
          <w:rFonts w:ascii="Times New Roman" w:eastAsia="Times New Roman" w:hAnsi="Times New Roman" w:cs="Times New Roman"/>
          <w:sz w:val="24"/>
          <w:szCs w:val="24"/>
          <w:lang w:eastAsia="hr-HR"/>
        </w:rPr>
        <w:t xml:space="preserve"> </w:t>
      </w:r>
      <w:proofErr w:type="spellStart"/>
      <w:r w:rsidR="00854D63" w:rsidRPr="00BA3476">
        <w:rPr>
          <w:rFonts w:ascii="Times New Roman" w:eastAsia="Times New Roman" w:hAnsi="Times New Roman" w:cs="Times New Roman"/>
          <w:b/>
          <w:bCs/>
          <w:sz w:val="24"/>
          <w:szCs w:val="24"/>
          <w:lang w:eastAsia="hr-HR"/>
        </w:rPr>
        <w:t>Slušaj</w:t>
      </w:r>
      <w:proofErr w:type="spellEnd"/>
      <w:r w:rsidR="00854D63" w:rsidRPr="00BA3476">
        <w:rPr>
          <w:rFonts w:ascii="Times New Roman" w:eastAsia="Times New Roman" w:hAnsi="Times New Roman" w:cs="Times New Roman"/>
          <w:sz w:val="24"/>
          <w:szCs w:val="24"/>
          <w:lang w:eastAsia="hr-HR"/>
        </w:rPr>
        <w:t xml:space="preserve"> u </w:t>
      </w:r>
      <w:proofErr w:type="spellStart"/>
      <w:r w:rsidR="00854D63" w:rsidRPr="00BA3476">
        <w:rPr>
          <w:rFonts w:ascii="Times New Roman" w:eastAsia="Times New Roman" w:hAnsi="Times New Roman" w:cs="Times New Roman"/>
          <w:sz w:val="24"/>
          <w:szCs w:val="24"/>
          <w:lang w:eastAsia="hr-HR"/>
        </w:rPr>
        <w:t>čitanci</w:t>
      </w:r>
      <w:proofErr w:type="spellEnd"/>
      <w:r w:rsidR="00854D63" w:rsidRPr="00BA3476">
        <w:rPr>
          <w:rFonts w:ascii="Times New Roman" w:eastAsia="Times New Roman" w:hAnsi="Times New Roman" w:cs="Times New Roman"/>
          <w:sz w:val="24"/>
          <w:szCs w:val="24"/>
          <w:lang w:eastAsia="hr-HR"/>
        </w:rPr>
        <w:t xml:space="preserve"> </w:t>
      </w:r>
      <w:proofErr w:type="spellStart"/>
      <w:r w:rsidR="00854D63" w:rsidRPr="00BA3476">
        <w:rPr>
          <w:rFonts w:ascii="Times New Roman" w:eastAsia="Times New Roman" w:hAnsi="Times New Roman" w:cs="Times New Roman"/>
          <w:sz w:val="24"/>
          <w:szCs w:val="24"/>
          <w:lang w:eastAsia="hr-HR"/>
        </w:rPr>
        <w:t>na</w:t>
      </w:r>
      <w:proofErr w:type="spellEnd"/>
      <w:r w:rsidR="00854D63" w:rsidRPr="00BA3476">
        <w:rPr>
          <w:rFonts w:ascii="Times New Roman" w:eastAsia="Times New Roman" w:hAnsi="Times New Roman" w:cs="Times New Roman"/>
          <w:sz w:val="24"/>
          <w:szCs w:val="24"/>
          <w:lang w:eastAsia="hr-HR"/>
        </w:rPr>
        <w:t xml:space="preserve"> str. 179</w:t>
      </w:r>
      <w:r>
        <w:rPr>
          <w:rFonts w:ascii="Times New Roman" w:eastAsia="Times New Roman" w:hAnsi="Times New Roman" w:cs="Times New Roman"/>
          <w:sz w:val="24"/>
          <w:szCs w:val="24"/>
          <w:lang w:eastAsia="hr-HR"/>
        </w:rPr>
        <w:t>.</w:t>
      </w:r>
      <w:r w:rsidRPr="00BA3476">
        <w:rPr>
          <w:rFonts w:ascii="Times New Roman" w:eastAsia="Times New Roman" w:hAnsi="Times New Roman" w:cs="Times New Roman"/>
          <w:sz w:val="24"/>
          <w:szCs w:val="24"/>
          <w:lang w:eastAsia="hr-HR"/>
        </w:rPr>
        <w:t xml:space="preserve"> </w:t>
      </w:r>
      <w:proofErr w:type="spellStart"/>
      <w:proofErr w:type="gramStart"/>
      <w:r>
        <w:rPr>
          <w:rFonts w:ascii="Times New Roman" w:eastAsia="Times New Roman" w:hAnsi="Times New Roman" w:cs="Times New Roman"/>
          <w:sz w:val="24"/>
          <w:szCs w:val="24"/>
          <w:lang w:eastAsia="hr-HR"/>
        </w:rPr>
        <w:t>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usmeno</w:t>
      </w:r>
      <w:proofErr w:type="spellEnd"/>
      <w:proofErr w:type="gram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odgovori</w:t>
      </w:r>
      <w:proofErr w:type="spellEnd"/>
      <w:r w:rsidRPr="00BA3476">
        <w:rPr>
          <w:rFonts w:ascii="Times New Roman" w:eastAsia="Times New Roman" w:hAnsi="Times New Roman" w:cs="Times New Roman"/>
          <w:sz w:val="24"/>
          <w:szCs w:val="24"/>
          <w:lang w:eastAsia="hr-HR"/>
        </w:rPr>
        <w:t xml:space="preserve"> </w:t>
      </w:r>
      <w:proofErr w:type="spellStart"/>
      <w:r w:rsidRPr="00BA3476">
        <w:rPr>
          <w:rFonts w:ascii="Times New Roman" w:eastAsia="Times New Roman" w:hAnsi="Times New Roman" w:cs="Times New Roman"/>
          <w:sz w:val="24"/>
          <w:szCs w:val="24"/>
          <w:lang w:eastAsia="hr-HR"/>
        </w:rPr>
        <w:t>na</w:t>
      </w:r>
      <w:proofErr w:type="spellEnd"/>
      <w:r w:rsidRPr="00BA3476">
        <w:rPr>
          <w:rFonts w:ascii="Times New Roman" w:eastAsia="Times New Roman" w:hAnsi="Times New Roman" w:cs="Times New Roman"/>
          <w:sz w:val="24"/>
          <w:szCs w:val="24"/>
          <w:lang w:eastAsia="hr-HR"/>
        </w:rPr>
        <w:t xml:space="preserve"> </w:t>
      </w:r>
      <w:proofErr w:type="spellStart"/>
      <w:r w:rsidRPr="00BA3476">
        <w:rPr>
          <w:rFonts w:ascii="Times New Roman" w:eastAsia="Times New Roman" w:hAnsi="Times New Roman" w:cs="Times New Roman"/>
          <w:sz w:val="24"/>
          <w:szCs w:val="24"/>
          <w:lang w:eastAsia="hr-HR"/>
        </w:rPr>
        <w:t>pitanja</w:t>
      </w:r>
      <w:proofErr w:type="spellEnd"/>
      <w:r w:rsidRPr="00BA3476">
        <w:rPr>
          <w:rFonts w:ascii="Times New Roman" w:eastAsia="Times New Roman" w:hAnsi="Times New Roman" w:cs="Times New Roman"/>
          <w:sz w:val="24"/>
          <w:szCs w:val="24"/>
          <w:lang w:eastAsia="hr-HR"/>
        </w:rPr>
        <w:t xml:space="preserve"> </w:t>
      </w:r>
      <w:proofErr w:type="spellStart"/>
      <w:r w:rsidRPr="00BA3476">
        <w:rPr>
          <w:rFonts w:ascii="Times New Roman" w:eastAsia="Times New Roman" w:hAnsi="Times New Roman" w:cs="Times New Roman"/>
          <w:sz w:val="24"/>
          <w:szCs w:val="24"/>
          <w:lang w:eastAsia="hr-HR"/>
        </w:rPr>
        <w:t>iz</w:t>
      </w:r>
      <w:proofErr w:type="spellEnd"/>
      <w:r w:rsidRPr="00BA3476">
        <w:rPr>
          <w:rFonts w:ascii="Times New Roman" w:eastAsia="Times New Roman" w:hAnsi="Times New Roman" w:cs="Times New Roman"/>
          <w:sz w:val="24"/>
          <w:szCs w:val="24"/>
          <w:lang w:eastAsia="hr-HR"/>
        </w:rPr>
        <w:t xml:space="preserve"> </w:t>
      </w:r>
      <w:proofErr w:type="spellStart"/>
      <w:r w:rsidRPr="00BA3476">
        <w:rPr>
          <w:rFonts w:ascii="Times New Roman" w:eastAsia="Times New Roman" w:hAnsi="Times New Roman" w:cs="Times New Roman"/>
          <w:sz w:val="24"/>
          <w:szCs w:val="24"/>
          <w:lang w:eastAsia="hr-HR"/>
        </w:rPr>
        <w:t>čitanke</w:t>
      </w:r>
      <w:proofErr w:type="spellEnd"/>
      <w:r>
        <w:rPr>
          <w:rFonts w:ascii="Times New Roman" w:eastAsia="Times New Roman" w:hAnsi="Times New Roman" w:cs="Times New Roman"/>
          <w:sz w:val="24"/>
          <w:szCs w:val="24"/>
          <w:lang w:eastAsia="hr-HR"/>
        </w:rPr>
        <w:t xml:space="preserve"> u </w:t>
      </w:r>
      <w:proofErr w:type="spellStart"/>
      <w:r>
        <w:rPr>
          <w:rFonts w:ascii="Times New Roman" w:eastAsia="Times New Roman" w:hAnsi="Times New Roman" w:cs="Times New Roman"/>
          <w:sz w:val="24"/>
          <w:szCs w:val="24"/>
          <w:lang w:eastAsia="hr-HR"/>
        </w:rPr>
        <w:t>plavom</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okviru</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w:t>
      </w:r>
      <w:r w:rsidR="00854D63" w:rsidRPr="00BA3476">
        <w:rPr>
          <w:rFonts w:ascii="Times New Roman" w:eastAsia="Times New Roman" w:hAnsi="Times New Roman" w:cs="Times New Roman"/>
          <w:sz w:val="24"/>
          <w:szCs w:val="24"/>
          <w:lang w:eastAsia="hr-HR"/>
        </w:rPr>
        <w:t>risjetiti</w:t>
      </w:r>
      <w:proofErr w:type="spellEnd"/>
      <w:r w:rsidR="00854D63" w:rsidRPr="00BA3476">
        <w:rPr>
          <w:rFonts w:ascii="Times New Roman" w:eastAsia="Times New Roman" w:hAnsi="Times New Roman" w:cs="Times New Roman"/>
          <w:sz w:val="24"/>
          <w:szCs w:val="24"/>
          <w:lang w:eastAsia="hr-HR"/>
        </w:rPr>
        <w:t xml:space="preserve"> se </w:t>
      </w:r>
      <w:proofErr w:type="spellStart"/>
      <w:r w:rsidR="00854D63" w:rsidRPr="00BA3476">
        <w:rPr>
          <w:rFonts w:ascii="Times New Roman" w:eastAsia="Times New Roman" w:hAnsi="Times New Roman" w:cs="Times New Roman"/>
          <w:sz w:val="24"/>
          <w:szCs w:val="24"/>
          <w:lang w:eastAsia="hr-HR"/>
        </w:rPr>
        <w:t>što</w:t>
      </w:r>
      <w:proofErr w:type="spellEnd"/>
      <w:r w:rsidR="00854D63" w:rsidRPr="00BA3476">
        <w:rPr>
          <w:rFonts w:ascii="Times New Roman" w:eastAsia="Times New Roman" w:hAnsi="Times New Roman" w:cs="Times New Roman"/>
          <w:sz w:val="24"/>
          <w:szCs w:val="24"/>
          <w:lang w:eastAsia="hr-HR"/>
        </w:rPr>
        <w:t xml:space="preserve"> je </w:t>
      </w:r>
      <w:proofErr w:type="spellStart"/>
      <w:r w:rsidR="00854D63" w:rsidRPr="00BA3476">
        <w:rPr>
          <w:rFonts w:ascii="Times New Roman" w:eastAsia="Times New Roman" w:hAnsi="Times New Roman" w:cs="Times New Roman"/>
          <w:sz w:val="24"/>
          <w:szCs w:val="24"/>
          <w:lang w:eastAsia="hr-HR"/>
        </w:rPr>
        <w:t>personifikacija</w:t>
      </w:r>
      <w:proofErr w:type="spellEnd"/>
      <w:r w:rsidR="00854D63" w:rsidRPr="00BA3476">
        <w:rPr>
          <w:rFonts w:ascii="Times New Roman" w:eastAsia="Times New Roman" w:hAnsi="Times New Roman" w:cs="Times New Roman"/>
          <w:sz w:val="24"/>
          <w:szCs w:val="24"/>
          <w:lang w:eastAsia="hr-HR"/>
        </w:rPr>
        <w:t xml:space="preserve"> (</w:t>
      </w:r>
      <w:proofErr w:type="spellStart"/>
      <w:r w:rsidR="00854D63" w:rsidRPr="00BA3476">
        <w:rPr>
          <w:rFonts w:ascii="Times New Roman" w:eastAsia="Times New Roman" w:hAnsi="Times New Roman" w:cs="Times New Roman"/>
          <w:sz w:val="24"/>
          <w:szCs w:val="24"/>
          <w:lang w:eastAsia="hr-HR"/>
        </w:rPr>
        <w:t>čitanka</w:t>
      </w:r>
      <w:proofErr w:type="spellEnd"/>
      <w:r w:rsidR="00854D63" w:rsidRPr="00BA3476">
        <w:rPr>
          <w:rFonts w:ascii="Times New Roman" w:eastAsia="Times New Roman" w:hAnsi="Times New Roman" w:cs="Times New Roman"/>
          <w:sz w:val="24"/>
          <w:szCs w:val="24"/>
          <w:lang w:eastAsia="hr-HR"/>
        </w:rPr>
        <w:t xml:space="preserve"> str.43)</w:t>
      </w:r>
      <w:r>
        <w:rPr>
          <w:rFonts w:ascii="Times New Roman" w:eastAsia="Times New Roman" w:hAnsi="Times New Roman" w:cs="Times New Roman"/>
          <w:sz w:val="24"/>
          <w:szCs w:val="24"/>
          <w:lang w:eastAsia="hr-HR"/>
        </w:rPr>
        <w:t xml:space="preserve"> U </w:t>
      </w:r>
      <w:proofErr w:type="spellStart"/>
      <w:r>
        <w:rPr>
          <w:rFonts w:ascii="Times New Roman" w:eastAsia="Times New Roman" w:hAnsi="Times New Roman" w:cs="Times New Roman"/>
          <w:sz w:val="24"/>
          <w:szCs w:val="24"/>
          <w:lang w:eastAsia="hr-HR"/>
        </w:rPr>
        <w:t>pisanku</w:t>
      </w:r>
      <w:proofErr w:type="spellEnd"/>
      <w:r>
        <w:rPr>
          <w:rFonts w:ascii="Times New Roman" w:eastAsia="Times New Roman" w:hAnsi="Times New Roman" w:cs="Times New Roman"/>
          <w:sz w:val="24"/>
          <w:szCs w:val="24"/>
          <w:lang w:eastAsia="hr-HR"/>
        </w:rPr>
        <w:t xml:space="preserve"> </w:t>
      </w:r>
      <w:proofErr w:type="spellStart"/>
      <w:proofErr w:type="gramStart"/>
      <w:r>
        <w:rPr>
          <w:rFonts w:ascii="Times New Roman" w:eastAsia="Times New Roman" w:hAnsi="Times New Roman" w:cs="Times New Roman"/>
          <w:sz w:val="24"/>
          <w:szCs w:val="24"/>
          <w:lang w:eastAsia="hr-HR"/>
        </w:rPr>
        <w:t>riješi</w:t>
      </w:r>
      <w:proofErr w:type="spellEnd"/>
      <w:r>
        <w:rPr>
          <w:rFonts w:ascii="Times New Roman" w:eastAsia="Times New Roman" w:hAnsi="Times New Roman" w:cs="Times New Roman"/>
          <w:sz w:val="24"/>
          <w:szCs w:val="24"/>
          <w:lang w:eastAsia="hr-HR"/>
        </w:rPr>
        <w:t xml:space="preserve"> </w:t>
      </w:r>
      <w:r w:rsidR="00854D63" w:rsidRPr="00BA3476">
        <w:rPr>
          <w:rFonts w:ascii="Times New Roman" w:eastAsia="Times New Roman" w:hAnsi="Times New Roman" w:cs="Times New Roman"/>
          <w:sz w:val="24"/>
          <w:szCs w:val="24"/>
          <w:lang w:eastAsia="hr-HR"/>
        </w:rPr>
        <w:t xml:space="preserve"> </w:t>
      </w:r>
      <w:proofErr w:type="spellStart"/>
      <w:r w:rsidR="00854D63" w:rsidRPr="00BA3476">
        <w:rPr>
          <w:rFonts w:ascii="Times New Roman" w:eastAsia="Times New Roman" w:hAnsi="Times New Roman" w:cs="Times New Roman"/>
          <w:sz w:val="24"/>
          <w:szCs w:val="24"/>
          <w:lang w:eastAsia="hr-HR"/>
        </w:rPr>
        <w:t>zadatak</w:t>
      </w:r>
      <w:proofErr w:type="spellEnd"/>
      <w:proofErr w:type="gramEnd"/>
      <w:r w:rsidR="00854D63" w:rsidRPr="00BA3476">
        <w:rPr>
          <w:rFonts w:ascii="Times New Roman" w:eastAsia="Times New Roman" w:hAnsi="Times New Roman" w:cs="Times New Roman"/>
          <w:sz w:val="24"/>
          <w:szCs w:val="24"/>
          <w:lang w:eastAsia="hr-HR"/>
        </w:rPr>
        <w:t xml:space="preserve"> </w:t>
      </w:r>
      <w:proofErr w:type="spellStart"/>
      <w:r w:rsidR="00854D63" w:rsidRPr="00BA3476">
        <w:rPr>
          <w:rFonts w:ascii="Times New Roman" w:eastAsia="Times New Roman" w:hAnsi="Times New Roman" w:cs="Times New Roman"/>
          <w:sz w:val="24"/>
          <w:szCs w:val="24"/>
          <w:lang w:eastAsia="hr-HR"/>
        </w:rPr>
        <w:t>iz</w:t>
      </w:r>
      <w:proofErr w:type="spellEnd"/>
      <w:r w:rsidR="00854D63" w:rsidRPr="00BA3476">
        <w:rPr>
          <w:rFonts w:ascii="Times New Roman" w:eastAsia="Times New Roman" w:hAnsi="Times New Roman" w:cs="Times New Roman"/>
          <w:sz w:val="24"/>
          <w:szCs w:val="24"/>
          <w:lang w:eastAsia="hr-HR"/>
        </w:rPr>
        <w:t xml:space="preserve"> </w:t>
      </w:r>
      <w:proofErr w:type="spellStart"/>
      <w:r w:rsidR="00854D63" w:rsidRPr="00BA3476">
        <w:rPr>
          <w:rFonts w:ascii="Times New Roman" w:eastAsia="Times New Roman" w:hAnsi="Times New Roman" w:cs="Times New Roman"/>
          <w:sz w:val="24"/>
          <w:szCs w:val="24"/>
          <w:lang w:eastAsia="hr-HR"/>
        </w:rPr>
        <w:t>čitanke</w:t>
      </w:r>
      <w:proofErr w:type="spellEnd"/>
      <w:r w:rsidR="00854D63" w:rsidRPr="00BA3476">
        <w:rPr>
          <w:rFonts w:ascii="Times New Roman" w:eastAsia="Times New Roman" w:hAnsi="Times New Roman" w:cs="Times New Roman"/>
          <w:sz w:val="24"/>
          <w:szCs w:val="24"/>
          <w:lang w:eastAsia="hr-HR"/>
        </w:rPr>
        <w:t xml:space="preserve">: </w:t>
      </w:r>
      <w:proofErr w:type="spellStart"/>
      <w:r w:rsidR="00854D63" w:rsidRPr="00BA3476">
        <w:rPr>
          <w:rFonts w:ascii="Times New Roman" w:eastAsia="Times New Roman" w:hAnsi="Times New Roman" w:cs="Times New Roman"/>
          <w:sz w:val="24"/>
          <w:szCs w:val="24"/>
          <w:lang w:eastAsia="hr-HR"/>
        </w:rPr>
        <w:t>Zamisli</w:t>
      </w:r>
      <w:proofErr w:type="spellEnd"/>
      <w:r w:rsidR="00854D63" w:rsidRPr="00BA3476">
        <w:rPr>
          <w:rFonts w:ascii="Times New Roman" w:eastAsia="Times New Roman" w:hAnsi="Times New Roman" w:cs="Times New Roman"/>
          <w:sz w:val="24"/>
          <w:szCs w:val="24"/>
          <w:lang w:eastAsia="hr-HR"/>
        </w:rPr>
        <w:t xml:space="preserve"> </w:t>
      </w:r>
      <w:proofErr w:type="spellStart"/>
      <w:r w:rsidR="00854D63" w:rsidRPr="00BA3476">
        <w:rPr>
          <w:rFonts w:ascii="Times New Roman" w:eastAsia="Times New Roman" w:hAnsi="Times New Roman" w:cs="Times New Roman"/>
          <w:sz w:val="24"/>
          <w:szCs w:val="24"/>
          <w:lang w:eastAsia="hr-HR"/>
        </w:rPr>
        <w:t>da</w:t>
      </w:r>
      <w:proofErr w:type="spellEnd"/>
      <w:r w:rsidR="00854D63" w:rsidRPr="00BA3476">
        <w:rPr>
          <w:rFonts w:ascii="Times New Roman" w:eastAsia="Times New Roman" w:hAnsi="Times New Roman" w:cs="Times New Roman"/>
          <w:sz w:val="24"/>
          <w:szCs w:val="24"/>
          <w:lang w:eastAsia="hr-HR"/>
        </w:rPr>
        <w:t xml:space="preserve"> </w:t>
      </w:r>
      <w:proofErr w:type="spellStart"/>
      <w:r w:rsidR="00854D63" w:rsidRPr="00BA3476">
        <w:rPr>
          <w:rFonts w:ascii="Times New Roman" w:eastAsia="Times New Roman" w:hAnsi="Times New Roman" w:cs="Times New Roman"/>
          <w:sz w:val="24"/>
          <w:szCs w:val="24"/>
          <w:lang w:eastAsia="hr-HR"/>
        </w:rPr>
        <w:t>si</w:t>
      </w:r>
      <w:proofErr w:type="spellEnd"/>
      <w:r w:rsidR="00854D63" w:rsidRPr="00BA3476">
        <w:rPr>
          <w:rFonts w:ascii="Times New Roman" w:eastAsia="Times New Roman" w:hAnsi="Times New Roman" w:cs="Times New Roman"/>
          <w:sz w:val="24"/>
          <w:szCs w:val="24"/>
          <w:lang w:eastAsia="hr-HR"/>
        </w:rPr>
        <w:t xml:space="preserve"> </w:t>
      </w:r>
      <w:proofErr w:type="spellStart"/>
      <w:r w:rsidR="00854D63" w:rsidRPr="00BA3476">
        <w:rPr>
          <w:rFonts w:ascii="Times New Roman" w:eastAsia="Times New Roman" w:hAnsi="Times New Roman" w:cs="Times New Roman"/>
          <w:sz w:val="24"/>
          <w:szCs w:val="24"/>
          <w:lang w:eastAsia="hr-HR"/>
        </w:rPr>
        <w:t>novinar</w:t>
      </w:r>
      <w:proofErr w:type="spellEnd"/>
      <w:r w:rsidR="00854D63" w:rsidRPr="00BA3476">
        <w:rPr>
          <w:rFonts w:ascii="Times New Roman" w:eastAsia="Times New Roman" w:hAnsi="Times New Roman" w:cs="Times New Roman"/>
          <w:sz w:val="24"/>
          <w:szCs w:val="24"/>
          <w:lang w:eastAsia="hr-HR"/>
        </w:rPr>
        <w:t>/</w:t>
      </w:r>
      <w:proofErr w:type="spellStart"/>
      <w:r w:rsidR="00854D63" w:rsidRPr="00BA3476">
        <w:rPr>
          <w:rFonts w:ascii="Times New Roman" w:eastAsia="Times New Roman" w:hAnsi="Times New Roman" w:cs="Times New Roman"/>
          <w:sz w:val="24"/>
          <w:szCs w:val="24"/>
          <w:lang w:eastAsia="hr-HR"/>
        </w:rPr>
        <w:t>novinarka</w:t>
      </w:r>
      <w:proofErr w:type="spellEnd"/>
      <w:r w:rsidR="00854D63" w:rsidRPr="00BA3476">
        <w:rPr>
          <w:rFonts w:ascii="Times New Roman" w:eastAsia="Times New Roman" w:hAnsi="Times New Roman" w:cs="Times New Roman"/>
          <w:sz w:val="24"/>
          <w:szCs w:val="24"/>
          <w:lang w:eastAsia="hr-HR"/>
        </w:rPr>
        <w:t xml:space="preserve"> </w:t>
      </w:r>
      <w:proofErr w:type="spellStart"/>
      <w:r w:rsidR="00854D63" w:rsidRPr="00BA3476">
        <w:rPr>
          <w:rFonts w:ascii="Times New Roman" w:eastAsia="Times New Roman" w:hAnsi="Times New Roman" w:cs="Times New Roman"/>
          <w:sz w:val="24"/>
          <w:szCs w:val="24"/>
          <w:lang w:eastAsia="hr-HR"/>
        </w:rPr>
        <w:t>i</w:t>
      </w:r>
      <w:proofErr w:type="spellEnd"/>
      <w:r w:rsidR="00854D63" w:rsidRPr="00BA3476">
        <w:rPr>
          <w:rFonts w:ascii="Times New Roman" w:eastAsia="Times New Roman" w:hAnsi="Times New Roman" w:cs="Times New Roman"/>
          <w:sz w:val="24"/>
          <w:szCs w:val="24"/>
          <w:lang w:eastAsia="hr-HR"/>
        </w:rPr>
        <w:t xml:space="preserve"> </w:t>
      </w:r>
      <w:proofErr w:type="spellStart"/>
      <w:r w:rsidR="00854D63" w:rsidRPr="00BA3476">
        <w:rPr>
          <w:rFonts w:ascii="Times New Roman" w:eastAsia="Times New Roman" w:hAnsi="Times New Roman" w:cs="Times New Roman"/>
          <w:sz w:val="24"/>
          <w:szCs w:val="24"/>
          <w:lang w:eastAsia="hr-HR"/>
        </w:rPr>
        <w:t>da</w:t>
      </w:r>
      <w:proofErr w:type="spellEnd"/>
      <w:r w:rsidR="00854D63" w:rsidRPr="00BA3476">
        <w:rPr>
          <w:rFonts w:ascii="Times New Roman" w:eastAsia="Times New Roman" w:hAnsi="Times New Roman" w:cs="Times New Roman"/>
          <w:sz w:val="24"/>
          <w:szCs w:val="24"/>
          <w:lang w:eastAsia="hr-HR"/>
        </w:rPr>
        <w:t xml:space="preserve"> </w:t>
      </w:r>
      <w:proofErr w:type="spellStart"/>
      <w:r w:rsidR="00854D63" w:rsidRPr="00BA3476">
        <w:rPr>
          <w:rFonts w:ascii="Times New Roman" w:eastAsia="Times New Roman" w:hAnsi="Times New Roman" w:cs="Times New Roman"/>
          <w:sz w:val="24"/>
          <w:szCs w:val="24"/>
          <w:lang w:eastAsia="hr-HR"/>
        </w:rPr>
        <w:t>razgov</w:t>
      </w:r>
      <w:r>
        <w:rPr>
          <w:rFonts w:ascii="Times New Roman" w:eastAsia="Times New Roman" w:hAnsi="Times New Roman" w:cs="Times New Roman"/>
          <w:sz w:val="24"/>
          <w:szCs w:val="24"/>
          <w:lang w:eastAsia="hr-HR"/>
        </w:rPr>
        <w:t>araš</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sa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Zemljom</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Napiši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dijalog</w:t>
      </w:r>
      <w:proofErr w:type="spellEnd"/>
      <w:r>
        <w:rPr>
          <w:rFonts w:ascii="Times New Roman" w:eastAsia="Times New Roman" w:hAnsi="Times New Roman" w:cs="Times New Roman"/>
          <w:sz w:val="24"/>
          <w:szCs w:val="24"/>
          <w:lang w:eastAsia="hr-HR"/>
        </w:rPr>
        <w:t xml:space="preserve"> </w:t>
      </w:r>
      <w:proofErr w:type="spellStart"/>
      <w:proofErr w:type="gramStart"/>
      <w:r>
        <w:rPr>
          <w:rFonts w:ascii="Times New Roman" w:eastAsia="Times New Roman" w:hAnsi="Times New Roman" w:cs="Times New Roman"/>
          <w:sz w:val="24"/>
          <w:szCs w:val="24"/>
          <w:lang w:eastAsia="hr-HR"/>
        </w:rPr>
        <w:t>od</w:t>
      </w:r>
      <w:proofErr w:type="spellEnd"/>
      <w:proofErr w:type="gram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najmanje</w:t>
      </w:r>
      <w:proofErr w:type="spellEnd"/>
      <w:r>
        <w:rPr>
          <w:rFonts w:ascii="Times New Roman" w:eastAsia="Times New Roman" w:hAnsi="Times New Roman" w:cs="Times New Roman"/>
          <w:sz w:val="24"/>
          <w:szCs w:val="24"/>
          <w:lang w:eastAsia="hr-HR"/>
        </w:rPr>
        <w:t xml:space="preserve"> 6 </w:t>
      </w:r>
      <w:proofErr w:type="spellStart"/>
      <w:r>
        <w:rPr>
          <w:rFonts w:ascii="Times New Roman" w:eastAsia="Times New Roman" w:hAnsi="Times New Roman" w:cs="Times New Roman"/>
          <w:sz w:val="24"/>
          <w:szCs w:val="24"/>
          <w:lang w:eastAsia="hr-HR"/>
        </w:rPr>
        <w:t>rečenica</w:t>
      </w:r>
      <w:proofErr w:type="spellEnd"/>
      <w:r>
        <w:rPr>
          <w:rFonts w:ascii="Times New Roman" w:eastAsia="Times New Roman" w:hAnsi="Times New Roman" w:cs="Times New Roman"/>
          <w:sz w:val="24"/>
          <w:szCs w:val="24"/>
          <w:lang w:eastAsia="hr-HR"/>
        </w:rPr>
        <w:t>.</w:t>
      </w:r>
      <w:r w:rsidR="00854D63" w:rsidRPr="00BA3476">
        <w:rPr>
          <w:rFonts w:ascii="Times New Roman" w:eastAsia="Times New Roman" w:hAnsi="Times New Roman" w:cs="Times New Roman"/>
          <w:sz w:val="24"/>
          <w:szCs w:val="24"/>
          <w:lang w:eastAsia="hr-HR"/>
        </w:rPr>
        <w:t> </w:t>
      </w:r>
    </w:p>
    <w:p w:rsidR="00875342" w:rsidRDefault="00875342" w:rsidP="00BA3476">
      <w:pPr>
        <w:pStyle w:val="ListParagraph"/>
        <w:shd w:val="clear" w:color="auto" w:fill="FFFFFF"/>
        <w:spacing w:after="0"/>
        <w:rPr>
          <w:rFonts w:ascii="Times New Roman" w:eastAsia="Times New Roman" w:hAnsi="Times New Roman" w:cs="Times New Roman"/>
          <w:b/>
          <w:color w:val="222222"/>
          <w:sz w:val="24"/>
          <w:szCs w:val="24"/>
        </w:rPr>
      </w:pPr>
    </w:p>
    <w:p w:rsidR="00BA3476" w:rsidRDefault="00BA3476" w:rsidP="00BA3476">
      <w:pPr>
        <w:shd w:val="clear" w:color="auto" w:fill="FFFFFF"/>
        <w:spacing w:after="0"/>
        <w:rPr>
          <w:rFonts w:ascii="Times New Roman" w:eastAsia="Times New Roman" w:hAnsi="Times New Roman" w:cs="Times New Roman"/>
          <w:b/>
          <w:color w:val="222222"/>
          <w:sz w:val="24"/>
          <w:szCs w:val="24"/>
        </w:rPr>
      </w:pPr>
    </w:p>
    <w:sectPr w:rsidR="00BA3476" w:rsidSect="00B42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6ABF"/>
    <w:multiLevelType w:val="hybridMultilevel"/>
    <w:tmpl w:val="CC52DDA6"/>
    <w:lvl w:ilvl="0" w:tplc="8A265B66">
      <w:numFmt w:val="bullet"/>
      <w:lvlText w:val="-"/>
      <w:lvlJc w:val="left"/>
      <w:pPr>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nsid w:val="3B1B43DA"/>
    <w:multiLevelType w:val="multilevel"/>
    <w:tmpl w:val="A35CA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D63"/>
    <w:rsid w:val="00202436"/>
    <w:rsid w:val="00410CDF"/>
    <w:rsid w:val="006C2368"/>
    <w:rsid w:val="007E2259"/>
    <w:rsid w:val="00854D63"/>
    <w:rsid w:val="00875342"/>
    <w:rsid w:val="00945ADB"/>
    <w:rsid w:val="00B42134"/>
    <w:rsid w:val="00BA3476"/>
    <w:rsid w:val="00BE5FC8"/>
    <w:rsid w:val="00C91B87"/>
    <w:rsid w:val="00F473EA"/>
    <w:rsid w:val="00FC1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2"/>
        <o:r id="V:Rule3" type="connector" idref="#_x0000_s1033"/>
        <o:r id="V:Rule5" type="connector" idref="#_x0000_s1034"/>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342"/>
    <w:rPr>
      <w:color w:val="0000FF" w:themeColor="hyperlink"/>
      <w:u w:val="single"/>
    </w:rPr>
  </w:style>
  <w:style w:type="paragraph" w:styleId="ListParagraph">
    <w:name w:val="List Paragraph"/>
    <w:basedOn w:val="Normal"/>
    <w:uiPriority w:val="34"/>
    <w:qFormat/>
    <w:rsid w:val="00875342"/>
    <w:pPr>
      <w:ind w:left="720"/>
      <w:contextualSpacing/>
    </w:pPr>
  </w:style>
  <w:style w:type="paragraph" w:styleId="BalloonText">
    <w:name w:val="Balloon Text"/>
    <w:basedOn w:val="Normal"/>
    <w:link w:val="BalloonTextChar"/>
    <w:uiPriority w:val="99"/>
    <w:semiHidden/>
    <w:unhideWhenUsed/>
    <w:rsid w:val="0041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fil-klett.hr/sites/default/files/metodicki-kutak/39_track_39.mp3" TargetMode="External"/><Relationship Id="rId5" Type="http://schemas.openxmlformats.org/officeDocument/2006/relationships/hyperlink" Target="https://kids.nationalgeographic.com/explore/nature/kids-vs-plastic/10-tips-to-reduce-your-plastic-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Katja</cp:lastModifiedBy>
  <cp:revision>7</cp:revision>
  <dcterms:created xsi:type="dcterms:W3CDTF">2020-04-20T11:15:00Z</dcterms:created>
  <dcterms:modified xsi:type="dcterms:W3CDTF">2020-04-22T08:09:00Z</dcterms:modified>
</cp:coreProperties>
</file>