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6D" w:rsidRDefault="00BA366D" w:rsidP="00BA366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UTORAK, 21.4</w:t>
      </w:r>
      <w:r w:rsidRPr="0043598F">
        <w:rPr>
          <w:rFonts w:ascii="Century Gothic" w:hAnsi="Century Gothic"/>
          <w:b/>
          <w:sz w:val="28"/>
          <w:szCs w:val="28"/>
        </w:rPr>
        <w:t>.2020.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BA366D" w:rsidRPr="00BC7885" w:rsidRDefault="00BA366D" w:rsidP="00BA366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2. a razred</w:t>
      </w:r>
    </w:p>
    <w:p w:rsidR="00BA366D" w:rsidRPr="00701DCF" w:rsidRDefault="00BA366D" w:rsidP="00BA366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3430B7" w:rsidTr="00B202A4">
        <w:tc>
          <w:tcPr>
            <w:tcW w:w="9062" w:type="dxa"/>
          </w:tcPr>
          <w:p w:rsidR="003430B7" w:rsidRPr="003430B7" w:rsidRDefault="00BA366D" w:rsidP="003430B7">
            <w:pPr>
              <w:ind w:left="360"/>
              <w:rPr>
                <w:rFonts w:ascii="Ebrima" w:eastAsia="Times New Roman" w:hAnsi="Ebrima" w:cs="Calibri"/>
                <w:noProof/>
                <w:lang w:eastAsia="hr-HR"/>
              </w:rPr>
            </w:pPr>
            <w:r w:rsidRPr="003430B7">
              <w:rPr>
                <w:rFonts w:ascii="Ebrima" w:hAnsi="Ebrima" w:cs="Calibri"/>
              </w:rPr>
              <w:t>HRVATSKI JEZIK</w:t>
            </w:r>
            <w:r w:rsidR="003430B7" w:rsidRPr="003430B7">
              <w:rPr>
                <w:rFonts w:ascii="Ebrima" w:hAnsi="Ebrima" w:cs="Calibri"/>
              </w:rPr>
              <w:t>, udžbenik str. 24. i 25.</w:t>
            </w:r>
            <w:r w:rsidR="003430B7" w:rsidRPr="003430B7">
              <w:rPr>
                <w:rFonts w:ascii="Ebrima" w:eastAsia="Times New Roman" w:hAnsi="Ebrima" w:cs="Calibri"/>
                <w:noProof/>
                <w:lang w:eastAsia="hr-HR"/>
              </w:rPr>
              <w:t xml:space="preserve"> Promidžbene poruke – reklame</w:t>
            </w:r>
          </w:p>
          <w:p w:rsidR="00BA366D" w:rsidRPr="003430B7" w:rsidRDefault="00BA366D" w:rsidP="00B202A4">
            <w:pPr>
              <w:rPr>
                <w:rFonts w:ascii="Ebrima" w:hAnsi="Ebrima" w:cs="Calibri"/>
              </w:rPr>
            </w:pPr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  <w:iCs/>
              </w:rPr>
            </w:pPr>
            <w:r w:rsidRPr="003430B7">
              <w:rPr>
                <w:rFonts w:ascii="Ebrima" w:hAnsi="Ebrima" w:cs="Calibri"/>
                <w:iCs/>
              </w:rPr>
              <w:t xml:space="preserve">  Pogledaj reklamu za dječju hranu. </w:t>
            </w:r>
          </w:p>
          <w:p w:rsidR="003430B7" w:rsidRPr="003430B7" w:rsidRDefault="00241A7E" w:rsidP="003430B7">
            <w:pPr>
              <w:spacing w:before="60"/>
              <w:rPr>
                <w:rFonts w:ascii="Ebrima" w:hAnsi="Ebrima" w:cs="Calibri"/>
                <w:iCs/>
              </w:rPr>
            </w:pPr>
            <w:hyperlink r:id="rId5" w:history="1">
              <w:r w:rsidR="003430B7" w:rsidRPr="003430B7">
                <w:rPr>
                  <w:rStyle w:val="Hiperveza"/>
                  <w:rFonts w:ascii="Ebrima" w:hAnsi="Ebrima" w:cs="Calibri"/>
                  <w:iCs/>
                </w:rPr>
                <w:t>https://youtu.be/P16bpz98OY4?list=PLX4m7Cu0f5vcOGsmbn7W5LApfgKz_rmzw</w:t>
              </w:r>
            </w:hyperlink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  <w:iCs/>
              </w:rPr>
            </w:pPr>
            <w:r w:rsidRPr="003430B7">
              <w:rPr>
                <w:rFonts w:ascii="Ebrima" w:hAnsi="Ebrima" w:cs="Calibri"/>
                <w:iCs/>
              </w:rPr>
              <w:t xml:space="preserve"> Razgovarajte s roditeljima  o sadržaju reklame. </w:t>
            </w:r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  <w:iCs/>
              </w:rPr>
            </w:pPr>
            <w:r w:rsidRPr="003430B7">
              <w:rPr>
                <w:rFonts w:ascii="Ebrima" w:hAnsi="Ebrima" w:cs="Calibri"/>
                <w:iCs/>
              </w:rPr>
              <w:t>Jesu li vam poznati proizvodi koje smo vidjeli u ovom videu? Kome su namijenjeni? Tko sudjeluje u reklami? Što se čuje?</w:t>
            </w:r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 xml:space="preserve">U </w:t>
            </w:r>
            <w:r w:rsidRPr="003430B7">
              <w:rPr>
                <w:rFonts w:ascii="Ebrima" w:hAnsi="Ebrima" w:cs="Calibri"/>
              </w:rPr>
              <w:t xml:space="preserve"> jezičn</w:t>
            </w:r>
            <w:r>
              <w:rPr>
                <w:rFonts w:ascii="Ebrima" w:hAnsi="Ebrima" w:cs="Calibri"/>
              </w:rPr>
              <w:t>om udžbenik na 24.str.</w:t>
            </w:r>
            <w:bookmarkStart w:id="0" w:name="_GoBack"/>
            <w:bookmarkEnd w:id="0"/>
            <w:r w:rsidRPr="003430B7">
              <w:rPr>
                <w:rFonts w:ascii="Ebrima" w:hAnsi="Ebrima" w:cs="Calibri"/>
              </w:rPr>
              <w:t xml:space="preserve"> opišite ilustraciju.</w:t>
            </w:r>
          </w:p>
          <w:p w:rsidR="003430B7" w:rsidRDefault="003430B7" w:rsidP="003430B7">
            <w:pPr>
              <w:spacing w:before="60"/>
              <w:rPr>
                <w:rFonts w:ascii="Ebrima" w:hAnsi="Ebrima" w:cs="Calibri"/>
              </w:rPr>
            </w:pPr>
            <w:r w:rsidRPr="003430B7">
              <w:rPr>
                <w:rFonts w:ascii="Ebrima" w:hAnsi="Ebrima" w:cs="Calibri"/>
              </w:rPr>
              <w:t xml:space="preserve">Što vidimo na ilustraciji? Gdje se nalazi ovaj prodavač? Što se sve može kupiti na njegovom štandu? Kako prodavač nastoji privući kupce? </w:t>
            </w:r>
          </w:p>
          <w:p w:rsidR="003430B7" w:rsidRDefault="003430B7" w:rsidP="003430B7">
            <w:pPr>
              <w:spacing w:before="60"/>
              <w:rPr>
                <w:rFonts w:ascii="Ebrima" w:hAnsi="Ebrima" w:cs="Calibri"/>
              </w:rPr>
            </w:pPr>
            <w:r w:rsidRPr="003430B7">
              <w:rPr>
                <w:rFonts w:ascii="Ebrima" w:hAnsi="Ebrima" w:cs="Calibri"/>
                <w:b/>
              </w:rPr>
              <w:t>Zapišite</w:t>
            </w:r>
            <w:r>
              <w:rPr>
                <w:rFonts w:ascii="Ebrima" w:hAnsi="Ebrima" w:cs="Calibri"/>
              </w:rPr>
              <w:t>.</w:t>
            </w:r>
          </w:p>
          <w:p w:rsidR="003430B7" w:rsidRPr="003430B7" w:rsidRDefault="003430B7" w:rsidP="003430B7">
            <w:pPr>
              <w:jc w:val="center"/>
              <w:rPr>
                <w:rFonts w:ascii="Ebrima" w:hAnsi="Ebrima" w:cs="Calibri"/>
                <w:lang w:eastAsia="hr-HR"/>
              </w:rPr>
            </w:pPr>
            <w:r w:rsidRPr="003430B7">
              <w:rPr>
                <w:rFonts w:ascii="Ebrima" w:hAnsi="Ebrima" w:cs="Calibri"/>
                <w:lang w:eastAsia="hr-HR"/>
              </w:rPr>
              <w:t>Promidžbena poruka ili reklama</w:t>
            </w:r>
          </w:p>
          <w:p w:rsidR="003430B7" w:rsidRPr="003430B7" w:rsidRDefault="003430B7" w:rsidP="003430B7">
            <w:pPr>
              <w:jc w:val="center"/>
              <w:rPr>
                <w:rFonts w:ascii="Ebrima" w:hAnsi="Ebrima" w:cs="Calibri"/>
                <w:lang w:eastAsia="hr-HR"/>
              </w:rPr>
            </w:pPr>
          </w:p>
          <w:p w:rsidR="003430B7" w:rsidRPr="003430B7" w:rsidRDefault="003430B7" w:rsidP="003430B7">
            <w:pPr>
              <w:rPr>
                <w:rFonts w:ascii="Ebrima" w:hAnsi="Ebrima" w:cs="Calibri"/>
                <w:lang w:eastAsia="hr-HR"/>
              </w:rPr>
            </w:pPr>
            <w:r w:rsidRPr="003430B7">
              <w:rPr>
                <w:rFonts w:ascii="Ebrima" w:hAnsi="Ebrima" w:cs="Calibri"/>
                <w:lang w:eastAsia="hr-HR"/>
              </w:rPr>
              <w:t>Reklama je vrsta poruke kojom se ljudi potiču na kupnju stvari i usluga.</w:t>
            </w:r>
          </w:p>
          <w:p w:rsidR="003430B7" w:rsidRPr="003430B7" w:rsidRDefault="003430B7" w:rsidP="003430B7">
            <w:pPr>
              <w:rPr>
                <w:rFonts w:ascii="Ebrima" w:hAnsi="Ebrima" w:cs="Calibri"/>
                <w:lang w:eastAsia="hr-HR"/>
              </w:rPr>
            </w:pPr>
            <w:r w:rsidRPr="003430B7">
              <w:rPr>
                <w:rFonts w:ascii="Ebrima" w:hAnsi="Ebrima" w:cs="Calibri"/>
                <w:lang w:eastAsia="hr-HR"/>
              </w:rPr>
              <w:t>Reklama može biti na: plakatu, radiju, televiziji ili internetu.</w:t>
            </w:r>
          </w:p>
          <w:p w:rsidR="003430B7" w:rsidRDefault="003430B7" w:rsidP="003430B7">
            <w:pPr>
              <w:spacing w:before="60"/>
              <w:rPr>
                <w:rFonts w:ascii="Ebrima" w:hAnsi="Ebrima" w:cs="Calibri"/>
              </w:rPr>
            </w:pPr>
          </w:p>
          <w:p w:rsidR="003430B7" w:rsidRPr="00EE75C7" w:rsidRDefault="003430B7" w:rsidP="003430B7">
            <w:pPr>
              <w:spacing w:before="60"/>
              <w:rPr>
                <w:rFonts w:ascii="Ebrima" w:hAnsi="Ebrima" w:cs="Calibri"/>
                <w:b/>
              </w:rPr>
            </w:pPr>
            <w:r w:rsidRPr="00EE75C7">
              <w:rPr>
                <w:rFonts w:ascii="Ebrima" w:hAnsi="Ebrima" w:cs="Calibri"/>
                <w:b/>
              </w:rPr>
              <w:t>Zadatak.</w:t>
            </w:r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 xml:space="preserve">Zamisli da si napravio/ napravila jako </w:t>
            </w:r>
            <w:r w:rsidRPr="00EE75C7">
              <w:rPr>
                <w:rFonts w:ascii="Ebrima" w:hAnsi="Ebrima" w:cs="Calibri"/>
                <w:b/>
              </w:rPr>
              <w:t>neobičan i koristan školski pribor</w:t>
            </w:r>
            <w:r>
              <w:rPr>
                <w:rFonts w:ascii="Ebrima" w:hAnsi="Ebrima" w:cs="Calibri"/>
              </w:rPr>
              <w:t xml:space="preserve">. </w:t>
            </w:r>
            <w:r w:rsidRPr="00EE75C7">
              <w:rPr>
                <w:rFonts w:ascii="Ebrima" w:hAnsi="Ebrima" w:cs="Calibri"/>
                <w:b/>
              </w:rPr>
              <w:t xml:space="preserve">Opiši </w:t>
            </w:r>
            <w:r>
              <w:rPr>
                <w:rFonts w:ascii="Ebrima" w:hAnsi="Ebrima" w:cs="Calibri"/>
              </w:rPr>
              <w:t xml:space="preserve">taj pribor i pokušaj smisliti </w:t>
            </w:r>
            <w:r w:rsidRPr="00EE75C7">
              <w:rPr>
                <w:rFonts w:ascii="Ebrima" w:hAnsi="Ebrima" w:cs="Calibri"/>
                <w:b/>
              </w:rPr>
              <w:t>reklamu.</w:t>
            </w:r>
            <w:r>
              <w:rPr>
                <w:rFonts w:ascii="Ebrima" w:hAnsi="Ebrima" w:cs="Calibri"/>
              </w:rPr>
              <w:t xml:space="preserve"> </w:t>
            </w:r>
          </w:p>
          <w:p w:rsidR="003430B7" w:rsidRPr="003430B7" w:rsidRDefault="003430B7" w:rsidP="003430B7">
            <w:pPr>
              <w:spacing w:before="60"/>
              <w:rPr>
                <w:rFonts w:ascii="Ebrima" w:hAnsi="Ebrima" w:cs="Calibri"/>
                <w:iCs/>
              </w:rPr>
            </w:pPr>
          </w:p>
          <w:p w:rsidR="003430B7" w:rsidRPr="003430B7" w:rsidRDefault="003430B7" w:rsidP="00BA366D">
            <w:pPr>
              <w:ind w:left="360"/>
              <w:rPr>
                <w:rFonts w:ascii="Ebrima" w:hAnsi="Ebrima" w:cs="Calibri"/>
              </w:rPr>
            </w:pPr>
          </w:p>
        </w:tc>
      </w:tr>
    </w:tbl>
    <w:p w:rsidR="00BA366D" w:rsidRDefault="00BA366D" w:rsidP="00BA366D">
      <w:pPr>
        <w:rPr>
          <w:rFonts w:ascii="Century Gothic" w:hAnsi="Century Gothic" w:cs="Calibri"/>
          <w:sz w:val="24"/>
          <w:szCs w:val="24"/>
        </w:rPr>
      </w:pPr>
    </w:p>
    <w:p w:rsidR="00BA366D" w:rsidRPr="009763E0" w:rsidRDefault="00BA366D" w:rsidP="00BA366D">
      <w:pPr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            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022153" w:rsidTr="00B202A4">
        <w:tc>
          <w:tcPr>
            <w:tcW w:w="9062" w:type="dxa"/>
          </w:tcPr>
          <w:p w:rsidR="00BA366D" w:rsidRPr="00022153" w:rsidRDefault="00BA366D" w:rsidP="00BA366D">
            <w:pPr>
              <w:spacing w:line="480" w:lineRule="auto"/>
              <w:rPr>
                <w:rFonts w:ascii="Ebrima" w:eastAsia="Calibri" w:hAnsi="Ebrima" w:cs="Calibri"/>
              </w:rPr>
            </w:pPr>
            <w:r w:rsidRPr="00022153">
              <w:rPr>
                <w:rFonts w:ascii="Ebrima" w:eastAsia="Times New Roman" w:hAnsi="Ebrima" w:cs="Calibri"/>
                <w:noProof/>
                <w:lang w:eastAsia="hr-HR"/>
              </w:rPr>
              <w:t>PRIRODA I DRUŠTVO</w:t>
            </w:r>
            <w:r w:rsidRPr="00022153">
              <w:rPr>
                <w:rFonts w:ascii="Ebrima" w:eastAsia="Calibri" w:hAnsi="Ebrima" w:cs="Calibri"/>
              </w:rPr>
              <w:t xml:space="preserve"> </w:t>
            </w:r>
          </w:p>
          <w:p w:rsidR="00022153" w:rsidRPr="00022153" w:rsidRDefault="00022153" w:rsidP="00BA366D">
            <w:pPr>
              <w:spacing w:line="480" w:lineRule="auto"/>
              <w:rPr>
                <w:rFonts w:ascii="Ebrima" w:eastAsia="Calibri" w:hAnsi="Ebrima" w:cs="Calibri"/>
              </w:rPr>
            </w:pPr>
            <w:r w:rsidRPr="00022153">
              <w:rPr>
                <w:rFonts w:ascii="Ebrima" w:eastAsia="Calibri" w:hAnsi="Ebrima" w:cs="Calibri"/>
              </w:rPr>
              <w:t>Pogledaj</w:t>
            </w:r>
            <w:r>
              <w:rPr>
                <w:rFonts w:ascii="Ebrima" w:eastAsia="Calibri" w:hAnsi="Ebrima" w:cs="Calibri"/>
              </w:rPr>
              <w:t>te</w:t>
            </w:r>
            <w:r w:rsidRPr="00022153">
              <w:rPr>
                <w:rFonts w:ascii="Ebrima" w:eastAsia="Calibri" w:hAnsi="Ebrima" w:cs="Calibri"/>
              </w:rPr>
              <w:t xml:space="preserve"> zanimljivosti o zavičaju</w:t>
            </w:r>
            <w:r>
              <w:rPr>
                <w:rFonts w:ascii="Ebrima" w:eastAsia="Calibri" w:hAnsi="Ebrima" w:cs="Calibri"/>
              </w:rPr>
              <w:t>.</w:t>
            </w:r>
          </w:p>
          <w:p w:rsidR="00022153" w:rsidRDefault="00241A7E" w:rsidP="00BA366D">
            <w:pPr>
              <w:spacing w:line="480" w:lineRule="auto"/>
              <w:rPr>
                <w:rFonts w:ascii="Ebrima" w:hAnsi="Ebrima"/>
              </w:rPr>
            </w:pPr>
            <w:hyperlink r:id="rId6" w:history="1">
              <w:r w:rsidR="00022153" w:rsidRPr="00022153">
                <w:rPr>
                  <w:rFonts w:ascii="Ebrima" w:hAnsi="Ebrima"/>
                  <w:color w:val="0000FF"/>
                  <w:u w:val="single"/>
                </w:rPr>
                <w:t>https://hr.izzi.digital/DOS/1109/3619.html</w:t>
              </w:r>
            </w:hyperlink>
          </w:p>
          <w:p w:rsidR="00022153" w:rsidRPr="00022153" w:rsidRDefault="00022153" w:rsidP="00BA366D">
            <w:pPr>
              <w:spacing w:line="480" w:lineRule="auto"/>
              <w:rPr>
                <w:rFonts w:ascii="Ebrima" w:eastAsia="Times New Roman" w:hAnsi="Ebrima" w:cs="Calibri"/>
                <w:noProof/>
                <w:lang w:eastAsia="hr-HR"/>
              </w:rPr>
            </w:pPr>
            <w:r>
              <w:rPr>
                <w:rFonts w:ascii="Ebrima" w:hAnsi="Ebrima"/>
              </w:rPr>
              <w:t>Riješite u radnom udžbeniku str. 44. -</w:t>
            </w:r>
            <w:r w:rsidR="00D964D8">
              <w:rPr>
                <w:rFonts w:ascii="Ebrima" w:hAnsi="Ebrima"/>
              </w:rPr>
              <w:t>47.</w:t>
            </w:r>
            <w:r>
              <w:rPr>
                <w:rFonts w:ascii="Ebrima" w:hAnsi="Ebrima"/>
              </w:rPr>
              <w:t xml:space="preserve"> </w:t>
            </w:r>
          </w:p>
          <w:p w:rsidR="00BA366D" w:rsidRPr="00022153" w:rsidRDefault="00BA366D" w:rsidP="00BA366D">
            <w:pPr>
              <w:spacing w:line="480" w:lineRule="auto"/>
              <w:rPr>
                <w:rFonts w:ascii="Ebrima" w:hAnsi="Ebrima" w:cs="Calibri"/>
              </w:rPr>
            </w:pPr>
            <w:r w:rsidRPr="00022153">
              <w:rPr>
                <w:rFonts w:ascii="Ebrima" w:eastAsia="Times New Roman" w:hAnsi="Ebrima" w:cs="Calibri"/>
                <w:noProof/>
                <w:lang w:eastAsia="hr-HR"/>
              </w:rPr>
              <w:t xml:space="preserve">        </w:t>
            </w:r>
          </w:p>
        </w:tc>
      </w:tr>
    </w:tbl>
    <w:p w:rsidR="00BA366D" w:rsidRDefault="00BA366D" w:rsidP="00BA366D">
      <w:pPr>
        <w:rPr>
          <w:rFonts w:ascii="Century Gothic" w:hAnsi="Century Gothic" w:cs="Calibr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AF22BE" w:rsidTr="00B202A4">
        <w:tc>
          <w:tcPr>
            <w:tcW w:w="9062" w:type="dxa"/>
          </w:tcPr>
          <w:p w:rsidR="00BA366D" w:rsidRDefault="00BA366D" w:rsidP="00BA366D">
            <w:p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LIKOVNA KULTURA</w:t>
            </w:r>
          </w:p>
          <w:p w:rsidR="00EE75C7" w:rsidRPr="003430B7" w:rsidRDefault="00EE75C7" w:rsidP="00EE75C7">
            <w:pPr>
              <w:spacing w:before="60"/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 xml:space="preserve">Nakon što si opisao/la i smislio/la  </w:t>
            </w:r>
            <w:r w:rsidRPr="00EE75C7">
              <w:rPr>
                <w:rFonts w:ascii="Ebrima" w:hAnsi="Ebrima" w:cs="Calibri"/>
                <w:b/>
              </w:rPr>
              <w:t xml:space="preserve">reklamu </w:t>
            </w:r>
            <w:r>
              <w:rPr>
                <w:rFonts w:ascii="Ebrima" w:hAnsi="Ebrima" w:cs="Calibri"/>
              </w:rPr>
              <w:t xml:space="preserve">za </w:t>
            </w:r>
            <w:r w:rsidRPr="00EE75C7">
              <w:rPr>
                <w:rFonts w:ascii="Ebrima" w:hAnsi="Ebrima" w:cs="Calibri"/>
                <w:b/>
              </w:rPr>
              <w:t>neobičan i koristan školski pribor</w:t>
            </w:r>
            <w:r>
              <w:rPr>
                <w:rFonts w:ascii="Ebrima" w:hAnsi="Ebrima" w:cs="Calibri"/>
              </w:rPr>
              <w:t xml:space="preserve"> napravi </w:t>
            </w:r>
            <w:r w:rsidRPr="00EE75C7">
              <w:rPr>
                <w:rFonts w:ascii="Ebrima" w:hAnsi="Ebrima" w:cs="Calibri"/>
                <w:b/>
              </w:rPr>
              <w:t xml:space="preserve">plakat </w:t>
            </w:r>
            <w:r>
              <w:rPr>
                <w:rFonts w:ascii="Ebrima" w:hAnsi="Ebrima" w:cs="Calibri"/>
              </w:rPr>
              <w:t>kojim ćeš privući kupce da kupe tvoj proizvod.</w:t>
            </w:r>
          </w:p>
          <w:p w:rsidR="00EE75C7" w:rsidRDefault="00EE75C7" w:rsidP="00BA366D">
            <w:pPr>
              <w:rPr>
                <w:rFonts w:ascii="Ebrima" w:hAnsi="Ebrima" w:cs="Calibri"/>
                <w:iCs/>
              </w:rPr>
            </w:pPr>
          </w:p>
          <w:p w:rsidR="00BA366D" w:rsidRDefault="00EE75C7" w:rsidP="00EE75C7">
            <w:pPr>
              <w:pStyle w:val="Odlomakpopisa"/>
              <w:numPr>
                <w:ilvl w:val="0"/>
                <w:numId w:val="3"/>
              </w:num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 xml:space="preserve">Na plakat nacrtaj neobičan i koristan školski pribor. </w:t>
            </w:r>
          </w:p>
          <w:p w:rsidR="00EE75C7" w:rsidRDefault="00DB74B5" w:rsidP="00EE75C7">
            <w:pPr>
              <w:pStyle w:val="Odlomakpopisa"/>
              <w:numPr>
                <w:ilvl w:val="0"/>
                <w:numId w:val="3"/>
              </w:num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Na plakat napiši t</w:t>
            </w:r>
            <w:r w:rsidR="00EE75C7">
              <w:rPr>
                <w:rFonts w:ascii="Ebrima" w:hAnsi="Ebrima" w:cs="Calibri"/>
              </w:rPr>
              <w:t>ekst poruke</w:t>
            </w:r>
            <w:r>
              <w:rPr>
                <w:rFonts w:ascii="Ebrima" w:hAnsi="Ebrima" w:cs="Calibri"/>
              </w:rPr>
              <w:t xml:space="preserve"> za taj neobičan i koristan školski pribor.</w:t>
            </w:r>
          </w:p>
          <w:p w:rsidR="00EE75C7" w:rsidRPr="00EE75C7" w:rsidRDefault="00DB74B5" w:rsidP="00EE75C7">
            <w:pPr>
              <w:pStyle w:val="Odlomakpopisa"/>
              <w:numPr>
                <w:ilvl w:val="0"/>
                <w:numId w:val="3"/>
              </w:numPr>
              <w:rPr>
                <w:rFonts w:ascii="Ebrima" w:hAnsi="Ebrima" w:cs="Calibri"/>
              </w:rPr>
            </w:pPr>
            <w:r>
              <w:rPr>
                <w:rFonts w:ascii="Ebrima" w:hAnsi="Ebrima" w:cs="Calibri"/>
              </w:rPr>
              <w:t>U radu koristi bojice i flomastere.</w:t>
            </w:r>
          </w:p>
          <w:p w:rsidR="00BA366D" w:rsidRPr="00AF22BE" w:rsidRDefault="00BA366D" w:rsidP="00BA366D">
            <w:pPr>
              <w:rPr>
                <w:rFonts w:ascii="Ebrima" w:hAnsi="Ebrima" w:cs="Calibri"/>
              </w:rPr>
            </w:pPr>
          </w:p>
        </w:tc>
      </w:tr>
    </w:tbl>
    <w:p w:rsidR="00BA366D" w:rsidRDefault="00BA366D" w:rsidP="00BA366D"/>
    <w:p w:rsidR="00BA366D" w:rsidRDefault="00BA366D" w:rsidP="00BA366D"/>
    <w:p w:rsidR="00BA366D" w:rsidRDefault="00BA366D" w:rsidP="00BA3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AF22BE" w:rsidTr="00B202A4">
        <w:tc>
          <w:tcPr>
            <w:tcW w:w="9062" w:type="dxa"/>
          </w:tcPr>
          <w:p w:rsidR="00BA366D" w:rsidRDefault="00BA366D" w:rsidP="00BA366D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TZK</w:t>
            </w:r>
          </w:p>
          <w:p w:rsidR="00D964D8" w:rsidRDefault="00D964D8" w:rsidP="00BA366D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Pomognite roditeljima u uređenju okućnice, sadnji i proljetnim radovima u vrtu, njivi, voćnjaku, vinogradu…</w:t>
            </w:r>
          </w:p>
          <w:p w:rsidR="00E269A1" w:rsidRDefault="00E269A1" w:rsidP="00BA366D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Ili prošećite šumom, skačite, trčite…</w:t>
            </w:r>
          </w:p>
          <w:p w:rsidR="00BA366D" w:rsidRPr="00AF22BE" w:rsidRDefault="00BA366D" w:rsidP="00BA366D">
            <w:pPr>
              <w:rPr>
                <w:rFonts w:ascii="Ebrima" w:hAnsi="Ebrima"/>
              </w:rPr>
            </w:pPr>
          </w:p>
        </w:tc>
      </w:tr>
    </w:tbl>
    <w:p w:rsidR="00BA366D" w:rsidRDefault="00BA366D" w:rsidP="00BA3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AF4E28" w:rsidTr="00BA366D">
        <w:tc>
          <w:tcPr>
            <w:tcW w:w="9062" w:type="dxa"/>
          </w:tcPr>
          <w:p w:rsidR="00BA366D" w:rsidRPr="00AF4E28" w:rsidRDefault="00BA366D" w:rsidP="00BA366D">
            <w:pPr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>VJERONAUK</w:t>
            </w:r>
          </w:p>
          <w:p w:rsidR="00AF4E28" w:rsidRPr="00AF4E28" w:rsidRDefault="00AF4E28" w:rsidP="00AF4E28">
            <w:pPr>
              <w:rPr>
                <w:rFonts w:ascii="Ebrima" w:hAnsi="Ebrima"/>
                <w:b/>
                <w:color w:val="FF0000"/>
              </w:rPr>
            </w:pPr>
            <w:r w:rsidRPr="00AF4E28">
              <w:rPr>
                <w:rFonts w:ascii="Ebrima" w:hAnsi="Ebrima"/>
                <w:b/>
                <w:color w:val="FF0000"/>
              </w:rPr>
              <w:t>Utorak, 21.04. i Petak,24.04.2020. 2. r. OŠ Bregana</w:t>
            </w:r>
          </w:p>
          <w:p w:rsidR="00AF4E28" w:rsidRPr="00AF4E28" w:rsidRDefault="00AF4E28" w:rsidP="00AF4E28">
            <w:pPr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 xml:space="preserve">Dragi učenici za ovaj tjedan ćete  u digitalnom udžbeniku riješiti dva zadataka </w:t>
            </w:r>
            <w:r w:rsidRPr="00AF4E28">
              <w:rPr>
                <w:rFonts w:ascii="Ebrima" w:hAnsi="Ebrima"/>
                <w:b/>
              </w:rPr>
              <w:t>na 63 i 65 stranci</w:t>
            </w:r>
            <w:r w:rsidRPr="00AF4E28">
              <w:rPr>
                <w:rFonts w:ascii="Ebrima" w:hAnsi="Ebrima"/>
              </w:rPr>
              <w:t>. ( u prošlom mailu sam vam opisao kako se služiti digitalnim udžbenicima.) Ako ste se jednom prijavili, nemoj te se odjavljivati jer ćete sljedeći put trebati samo odabrati udžbenik.</w:t>
            </w:r>
          </w:p>
          <w:p w:rsidR="00AF4E28" w:rsidRPr="00AF4E28" w:rsidRDefault="00AF4E28" w:rsidP="00AF4E28">
            <w:pPr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 xml:space="preserve">Ima još jedan zadatak za vas, trebate </w:t>
            </w:r>
            <w:r w:rsidRPr="00AF4E28">
              <w:rPr>
                <w:rFonts w:ascii="Ebrima" w:hAnsi="Ebrima"/>
                <w:b/>
              </w:rPr>
              <w:t>samo  pogledati prezentaciju</w:t>
            </w:r>
            <w:r w:rsidRPr="00AF4E28">
              <w:rPr>
                <w:rFonts w:ascii="Ebrima" w:hAnsi="Ebrima"/>
              </w:rPr>
              <w:t xml:space="preserve"> koja se nalazi na linku ispod.</w:t>
            </w:r>
          </w:p>
          <w:p w:rsidR="00AF4E28" w:rsidRPr="00AF4E28" w:rsidRDefault="00241A7E" w:rsidP="00AF4E28">
            <w:pPr>
              <w:rPr>
                <w:rFonts w:ascii="Ebrima" w:hAnsi="Ebrima"/>
              </w:rPr>
            </w:pPr>
            <w:hyperlink r:id="rId7" w:history="1">
              <w:r w:rsidR="00AF4E28" w:rsidRPr="00AF4E28">
                <w:rPr>
                  <w:rFonts w:ascii="Ebrima" w:hAnsi="Ebrima"/>
                  <w:color w:val="0000FF"/>
                  <w:u w:val="single"/>
                </w:rPr>
                <w:t>https://vjeronaucni-portal.com/tajna-praznoga-groba-pps-prezentacija-za-vjeronauk/</w:t>
              </w:r>
            </w:hyperlink>
          </w:p>
          <w:p w:rsidR="00AF4E28" w:rsidRPr="00AF4E28" w:rsidRDefault="00AF4E28" w:rsidP="00AF4E28">
            <w:pPr>
              <w:ind w:left="708" w:hanging="708"/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 xml:space="preserve">( </w:t>
            </w:r>
            <w:r w:rsidRPr="00AF4E28">
              <w:rPr>
                <w:rFonts w:ascii="Ebrima" w:hAnsi="Ebrima"/>
                <w:color w:val="FF0000"/>
              </w:rPr>
              <w:t xml:space="preserve">otvaranje prezentacije, stisnite CTRL  i istovremeno kliknite na link </w:t>
            </w:r>
            <w:r w:rsidRPr="00AF4E28">
              <w:rPr>
                <w:rFonts w:ascii="Ebrima" w:hAnsi="Ebrima"/>
              </w:rPr>
              <w:t>)</w:t>
            </w:r>
          </w:p>
          <w:p w:rsidR="00AF4E28" w:rsidRPr="00AF4E28" w:rsidRDefault="00AF4E28" w:rsidP="00AF4E28">
            <w:pPr>
              <w:ind w:left="708" w:hanging="708"/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 xml:space="preserve">PS: Ako neko ima problema s ovim digitalnim sadržajima,  javite pa ćemo naći nešto drugo. </w:t>
            </w:r>
          </w:p>
          <w:p w:rsidR="00AF4E28" w:rsidRPr="00AF4E28" w:rsidRDefault="00AF4E28" w:rsidP="00AF4E28">
            <w:pPr>
              <w:ind w:left="708" w:hanging="708"/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>Pozdrav svima i ugodan radni tjedan!</w:t>
            </w:r>
          </w:p>
          <w:p w:rsidR="00AF4E28" w:rsidRPr="00AF4E28" w:rsidRDefault="00AF4E28" w:rsidP="00AF4E28">
            <w:pPr>
              <w:ind w:left="708" w:hanging="708"/>
              <w:rPr>
                <w:rFonts w:ascii="Ebrima" w:hAnsi="Ebrima"/>
              </w:rPr>
            </w:pPr>
            <w:r w:rsidRPr="00AF4E28">
              <w:rPr>
                <w:rFonts w:ascii="Ebrima" w:hAnsi="Ebrima"/>
              </w:rPr>
              <w:t xml:space="preserve">Ivo </w:t>
            </w:r>
            <w:proofErr w:type="spellStart"/>
            <w:r w:rsidRPr="00AF4E28">
              <w:rPr>
                <w:rFonts w:ascii="Ebrima" w:hAnsi="Ebrima"/>
              </w:rPr>
              <w:t>Ikić</w:t>
            </w:r>
            <w:proofErr w:type="spellEnd"/>
            <w:r w:rsidRPr="00AF4E28">
              <w:rPr>
                <w:rFonts w:ascii="Ebrima" w:hAnsi="Ebrima"/>
              </w:rPr>
              <w:t>, vjeroučitelj</w:t>
            </w:r>
          </w:p>
          <w:p w:rsidR="00BA366D" w:rsidRPr="00AF4E28" w:rsidRDefault="00BA366D" w:rsidP="00BA366D">
            <w:pPr>
              <w:rPr>
                <w:rFonts w:ascii="Ebrima" w:hAnsi="Ebrima"/>
              </w:rPr>
            </w:pPr>
          </w:p>
        </w:tc>
      </w:tr>
    </w:tbl>
    <w:p w:rsidR="00BA366D" w:rsidRDefault="00BA366D" w:rsidP="00BA366D">
      <w:pPr>
        <w:rPr>
          <w:rFonts w:ascii="Ebrima" w:hAnsi="Ebrima"/>
        </w:rPr>
      </w:pPr>
    </w:p>
    <w:p w:rsidR="00BA366D" w:rsidRDefault="00BA366D" w:rsidP="00BA3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366D" w:rsidRPr="00BA366D" w:rsidTr="00BA366D">
        <w:tc>
          <w:tcPr>
            <w:tcW w:w="9062" w:type="dxa"/>
          </w:tcPr>
          <w:p w:rsidR="00BA366D" w:rsidRDefault="00BA366D" w:rsidP="00BA366D">
            <w:pPr>
              <w:rPr>
                <w:rFonts w:ascii="Ebrima" w:hAnsi="Ebrima"/>
              </w:rPr>
            </w:pPr>
            <w:r w:rsidRPr="00BA366D">
              <w:rPr>
                <w:rFonts w:ascii="Ebrima" w:hAnsi="Ebrima"/>
              </w:rPr>
              <w:t xml:space="preserve">INFORMATIKA </w:t>
            </w:r>
          </w:p>
          <w:p w:rsidR="00BA366D" w:rsidRDefault="00BA366D" w:rsidP="00BA366D">
            <w:pPr>
              <w:rPr>
                <w:rFonts w:ascii="Ebrima" w:hAnsi="Ebrima"/>
              </w:rPr>
            </w:pPr>
            <w:r w:rsidRPr="00BA366D">
              <w:rPr>
                <w:rFonts w:ascii="Ebrima" w:hAnsi="Ebrima"/>
              </w:rPr>
              <w:t>Za ovaj tjedan zadatak za učenike je u aplikaciji za pisanje napisati redom što sve rade nakon što se ujutro probude. Primjer: 1. otvorim oči ili protegnem se ili… 2. ustanem iz kreveta ili … 3. obučem se ili umijem se ili… i sve tako redom do ručka. O tome smo već ranije na satu pričali, a sad treba sve samo redom napisati. - to je Uvod u programiranje.</w:t>
            </w:r>
          </w:p>
          <w:p w:rsidR="00BA366D" w:rsidRPr="00BA366D" w:rsidRDefault="00BA366D" w:rsidP="00BA366D">
            <w:pPr>
              <w:rPr>
                <w:rFonts w:ascii="Ebrima" w:hAnsi="Ebrima"/>
              </w:rPr>
            </w:pPr>
          </w:p>
        </w:tc>
      </w:tr>
    </w:tbl>
    <w:p w:rsidR="00BA366D" w:rsidRDefault="00BA366D" w:rsidP="00BA366D"/>
    <w:p w:rsidR="00F814E5" w:rsidRDefault="00F814E5"/>
    <w:sectPr w:rsidR="00F8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36475"/>
    <w:multiLevelType w:val="hybridMultilevel"/>
    <w:tmpl w:val="F238E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26907"/>
    <w:multiLevelType w:val="hybridMultilevel"/>
    <w:tmpl w:val="4C8AA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7C37"/>
    <w:multiLevelType w:val="hybridMultilevel"/>
    <w:tmpl w:val="6EE26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7D"/>
    <w:rsid w:val="00022153"/>
    <w:rsid w:val="00240D7D"/>
    <w:rsid w:val="00241A7E"/>
    <w:rsid w:val="003430B7"/>
    <w:rsid w:val="00AF4E28"/>
    <w:rsid w:val="00BA366D"/>
    <w:rsid w:val="00D964D8"/>
    <w:rsid w:val="00DB74B5"/>
    <w:rsid w:val="00E269A1"/>
    <w:rsid w:val="00E37613"/>
    <w:rsid w:val="00EE75C7"/>
    <w:rsid w:val="00F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BC3C9-D93F-444B-8059-8CF3B2BE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A366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366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B7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jeronaucni-portal.com/tajna-praznoga-groba-pps-prezentacija-za-vjerona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izzi.digital/DOS/1109/3619.html" TargetMode="External"/><Relationship Id="rId5" Type="http://schemas.openxmlformats.org/officeDocument/2006/relationships/hyperlink" Target="https://youtu.be/P16bpz98OY4?list=PLX4m7Cu0f5vcOGsmbn7W5LApfgKz_rm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Skola8</dc:creator>
  <cp:keywords/>
  <dc:description/>
  <cp:lastModifiedBy>Skola8</cp:lastModifiedBy>
  <cp:revision>5</cp:revision>
  <dcterms:created xsi:type="dcterms:W3CDTF">2020-04-20T07:47:00Z</dcterms:created>
  <dcterms:modified xsi:type="dcterms:W3CDTF">2020-04-21T05:53:00Z</dcterms:modified>
</cp:coreProperties>
</file>