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09" w:rsidRDefault="00674F09" w:rsidP="00674F09">
      <w:pPr>
        <w:spacing w:after="0"/>
        <w:rPr>
          <w:b/>
          <w:i/>
          <w:sz w:val="32"/>
          <w:szCs w:val="32"/>
          <w:u w:val="single"/>
        </w:rPr>
      </w:pPr>
      <w:r>
        <w:rPr>
          <w:b/>
          <w:i/>
          <w:sz w:val="32"/>
          <w:szCs w:val="32"/>
          <w:u w:val="single"/>
        </w:rPr>
        <w:t>ČETVRTAK – 23.4</w:t>
      </w:r>
      <w:r w:rsidRPr="001B5CF3">
        <w:rPr>
          <w:b/>
          <w:i/>
          <w:sz w:val="32"/>
          <w:szCs w:val="32"/>
          <w:u w:val="single"/>
        </w:rPr>
        <w:t>.2020.</w:t>
      </w:r>
    </w:p>
    <w:p w:rsidR="00674F09" w:rsidRPr="001B5CF3" w:rsidRDefault="00674F09" w:rsidP="00674F09">
      <w:pPr>
        <w:spacing w:after="0"/>
        <w:rPr>
          <w:b/>
          <w:i/>
          <w:sz w:val="32"/>
          <w:szCs w:val="32"/>
          <w:u w:val="single"/>
        </w:rPr>
      </w:pPr>
    </w:p>
    <w:p w:rsidR="00950091" w:rsidRPr="00D3311C" w:rsidRDefault="00674F09" w:rsidP="00674F09">
      <w:pPr>
        <w:spacing w:after="0"/>
        <w:rPr>
          <w:sz w:val="32"/>
          <w:szCs w:val="32"/>
        </w:rPr>
      </w:pPr>
      <w:r w:rsidRPr="001B5CF3">
        <w:rPr>
          <w:b/>
          <w:sz w:val="32"/>
          <w:szCs w:val="32"/>
        </w:rPr>
        <w:t>1. sat: PRIRODA I DRUŠTVO</w:t>
      </w:r>
      <w:r w:rsidRPr="001B5CF3">
        <w:rPr>
          <w:sz w:val="32"/>
          <w:szCs w:val="32"/>
        </w:rPr>
        <w:t xml:space="preserve"> – </w:t>
      </w:r>
      <w:r w:rsidR="00950091">
        <w:rPr>
          <w:sz w:val="32"/>
          <w:szCs w:val="32"/>
        </w:rPr>
        <w:t>Dani u tjednu</w:t>
      </w:r>
    </w:p>
    <w:p w:rsidR="00950091" w:rsidRDefault="00950091" w:rsidP="00674F09">
      <w:pPr>
        <w:spacing w:after="0"/>
        <w:rPr>
          <w:sz w:val="32"/>
          <w:szCs w:val="32"/>
        </w:rPr>
      </w:pPr>
      <w:r w:rsidRPr="00E23621">
        <w:rPr>
          <w:sz w:val="32"/>
          <w:szCs w:val="32"/>
        </w:rPr>
        <w:t>Riješi zadatke u radnoj bilježnici na str. 78.</w:t>
      </w:r>
    </w:p>
    <w:p w:rsidR="00E23621" w:rsidRDefault="00E23621" w:rsidP="00674F09">
      <w:pPr>
        <w:spacing w:after="0"/>
        <w:rPr>
          <w:sz w:val="32"/>
          <w:szCs w:val="32"/>
        </w:rPr>
      </w:pPr>
    </w:p>
    <w:p w:rsidR="00E23621" w:rsidRDefault="00E23621" w:rsidP="00674F09">
      <w:pPr>
        <w:spacing w:after="0"/>
        <w:rPr>
          <w:sz w:val="32"/>
          <w:szCs w:val="32"/>
        </w:rPr>
      </w:pPr>
      <w:r>
        <w:rPr>
          <w:noProof/>
          <w:sz w:val="32"/>
          <w:szCs w:val="32"/>
          <w:lang w:eastAsia="hr-HR"/>
        </w:rPr>
        <w:drawing>
          <wp:inline distT="0" distB="0" distL="0" distR="0">
            <wp:extent cx="4752975" cy="2131533"/>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4752975" cy="2131533"/>
                    </a:xfrm>
                    <a:prstGeom prst="rect">
                      <a:avLst/>
                    </a:prstGeom>
                    <a:noFill/>
                    <a:ln w="9525">
                      <a:noFill/>
                      <a:miter lim="800000"/>
                      <a:headEnd/>
                      <a:tailEnd/>
                    </a:ln>
                  </pic:spPr>
                </pic:pic>
              </a:graphicData>
            </a:graphic>
          </wp:inline>
        </w:drawing>
      </w:r>
    </w:p>
    <w:p w:rsidR="00E23621" w:rsidRPr="00E23621" w:rsidRDefault="00E23621" w:rsidP="00674F09">
      <w:pPr>
        <w:spacing w:after="0"/>
        <w:rPr>
          <w:sz w:val="32"/>
          <w:szCs w:val="32"/>
        </w:rPr>
      </w:pPr>
      <w:r>
        <w:rPr>
          <w:noProof/>
          <w:sz w:val="32"/>
          <w:szCs w:val="32"/>
          <w:lang w:eastAsia="hr-HR"/>
        </w:rPr>
        <w:drawing>
          <wp:inline distT="0" distB="0" distL="0" distR="0">
            <wp:extent cx="4648200" cy="170852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660472" cy="1713039"/>
                    </a:xfrm>
                    <a:prstGeom prst="rect">
                      <a:avLst/>
                    </a:prstGeom>
                    <a:noFill/>
                    <a:ln w="9525">
                      <a:noFill/>
                      <a:miter lim="800000"/>
                      <a:headEnd/>
                      <a:tailEnd/>
                    </a:ln>
                  </pic:spPr>
                </pic:pic>
              </a:graphicData>
            </a:graphic>
          </wp:inline>
        </w:drawing>
      </w:r>
    </w:p>
    <w:p w:rsidR="00E23621" w:rsidRDefault="00E23621" w:rsidP="00E23621">
      <w:pPr>
        <w:rPr>
          <w:b/>
          <w:sz w:val="24"/>
          <w:szCs w:val="24"/>
        </w:rPr>
      </w:pPr>
    </w:p>
    <w:p w:rsidR="00D3311C" w:rsidRPr="00D3311C" w:rsidRDefault="00D3311C" w:rsidP="00E23621">
      <w:pPr>
        <w:rPr>
          <w:b/>
          <w:sz w:val="28"/>
          <w:szCs w:val="28"/>
        </w:rPr>
      </w:pPr>
      <w:r w:rsidRPr="00D3311C">
        <w:rPr>
          <w:b/>
          <w:sz w:val="28"/>
          <w:szCs w:val="28"/>
        </w:rPr>
        <w:t xml:space="preserve">PETAR </w:t>
      </w:r>
      <w:r w:rsidR="00E23621" w:rsidRPr="00D3311C">
        <w:rPr>
          <w:b/>
          <w:sz w:val="28"/>
          <w:szCs w:val="28"/>
        </w:rPr>
        <w:t xml:space="preserve"> JE POZVAO PRIJATELJE IZ RAZREDA POSLIJEPODNE NA </w:t>
      </w:r>
      <w:r w:rsidRPr="00D3311C">
        <w:rPr>
          <w:b/>
          <w:sz w:val="28"/>
          <w:szCs w:val="28"/>
        </w:rPr>
        <w:t>IGRU.</w:t>
      </w:r>
    </w:p>
    <w:p w:rsidR="00E23621" w:rsidRPr="00D3311C" w:rsidRDefault="00D3311C" w:rsidP="00E23621">
      <w:pPr>
        <w:rPr>
          <w:b/>
          <w:sz w:val="28"/>
          <w:szCs w:val="28"/>
        </w:rPr>
      </w:pPr>
      <w:r>
        <w:rPr>
          <w:b/>
          <w:sz w:val="28"/>
          <w:szCs w:val="28"/>
        </w:rPr>
        <w:t>PROČITAJ REČENICE PA ZAKLJ</w:t>
      </w:r>
      <w:r w:rsidRPr="00D3311C">
        <w:rPr>
          <w:b/>
          <w:sz w:val="28"/>
          <w:szCs w:val="28"/>
        </w:rPr>
        <w:t xml:space="preserve">UČI KOJA DJECA MOGU DOĆI KOD </w:t>
      </w:r>
      <w:r>
        <w:rPr>
          <w:b/>
          <w:sz w:val="28"/>
          <w:szCs w:val="28"/>
        </w:rPr>
        <w:t>PETRA</w:t>
      </w:r>
      <w:r w:rsidRPr="00D3311C">
        <w:rPr>
          <w:b/>
          <w:sz w:val="28"/>
          <w:szCs w:val="28"/>
        </w:rPr>
        <w:t>.</w:t>
      </w:r>
    </w:p>
    <w:p w:rsidR="00E23621" w:rsidRPr="00D3311C" w:rsidRDefault="00E23621" w:rsidP="00E23621">
      <w:pPr>
        <w:rPr>
          <w:sz w:val="28"/>
          <w:szCs w:val="28"/>
        </w:rPr>
      </w:pPr>
      <w:r w:rsidRPr="00D3311C">
        <w:rPr>
          <w:sz w:val="28"/>
          <w:szCs w:val="28"/>
        </w:rPr>
        <w:t>ANTE U PODNE IDE NA TRENING PLIVANJA.</w:t>
      </w:r>
    </w:p>
    <w:p w:rsidR="00E23621" w:rsidRPr="00D3311C" w:rsidRDefault="00E23621" w:rsidP="00E23621">
      <w:pPr>
        <w:rPr>
          <w:sz w:val="28"/>
          <w:szCs w:val="28"/>
        </w:rPr>
      </w:pPr>
      <w:r w:rsidRPr="00D3311C">
        <w:rPr>
          <w:sz w:val="28"/>
          <w:szCs w:val="28"/>
        </w:rPr>
        <w:t>LARA  MORA ČUVATI MLAĐEG BRATA POSLIJEPODNE.</w:t>
      </w:r>
    </w:p>
    <w:p w:rsidR="00E23621" w:rsidRPr="00D3311C" w:rsidRDefault="00E23621" w:rsidP="00E23621">
      <w:pPr>
        <w:rPr>
          <w:sz w:val="28"/>
          <w:szCs w:val="28"/>
        </w:rPr>
      </w:pPr>
      <w:r w:rsidRPr="00D3311C">
        <w:rPr>
          <w:sz w:val="28"/>
          <w:szCs w:val="28"/>
        </w:rPr>
        <w:t>LUKA  NAVEČER IDE U POSJET BAKI.</w:t>
      </w:r>
    </w:p>
    <w:p w:rsidR="00E23621" w:rsidRPr="00D3311C" w:rsidRDefault="00E23621" w:rsidP="00E23621">
      <w:pPr>
        <w:rPr>
          <w:sz w:val="28"/>
          <w:szCs w:val="28"/>
        </w:rPr>
      </w:pPr>
      <w:r w:rsidRPr="00D3311C">
        <w:rPr>
          <w:sz w:val="28"/>
          <w:szCs w:val="28"/>
        </w:rPr>
        <w:t>DORI DOLAZE BAKA I DJED POSLIJEPODNE.</w:t>
      </w:r>
    </w:p>
    <w:p w:rsidR="00E23621" w:rsidRPr="00D3311C" w:rsidRDefault="00E23621" w:rsidP="00E23621">
      <w:pPr>
        <w:rPr>
          <w:sz w:val="28"/>
          <w:szCs w:val="28"/>
        </w:rPr>
      </w:pPr>
      <w:r w:rsidRPr="00D3311C">
        <w:rPr>
          <w:sz w:val="28"/>
          <w:szCs w:val="28"/>
        </w:rPr>
        <w:t>MAŠA IMA  GIMNASTIKU  U PODNE , A POSLIJEPODNE IDE  KOD BOLESNOG DJEDA.</w:t>
      </w:r>
    </w:p>
    <w:p w:rsidR="00674F09" w:rsidRPr="00D3311C" w:rsidRDefault="00E23621" w:rsidP="00D3311C">
      <w:pPr>
        <w:rPr>
          <w:sz w:val="28"/>
          <w:szCs w:val="28"/>
        </w:rPr>
      </w:pPr>
      <w:r w:rsidRPr="00D3311C">
        <w:rPr>
          <w:sz w:val="28"/>
          <w:szCs w:val="28"/>
        </w:rPr>
        <w:t>IGOR  IDE U PODNE  NA NOGOMET, A  NAVEČER U KINO.</w:t>
      </w:r>
    </w:p>
    <w:p w:rsidR="00674F09" w:rsidRPr="00EC4A9F" w:rsidRDefault="00674F09" w:rsidP="00674F09">
      <w:pPr>
        <w:spacing w:after="0"/>
        <w:rPr>
          <w:b/>
          <w:sz w:val="32"/>
          <w:szCs w:val="32"/>
        </w:rPr>
      </w:pPr>
      <w:r w:rsidRPr="001B5CF3">
        <w:rPr>
          <w:b/>
          <w:sz w:val="32"/>
          <w:szCs w:val="32"/>
        </w:rPr>
        <w:lastRenderedPageBreak/>
        <w:t>2.sat: VJERONAUK</w:t>
      </w:r>
    </w:p>
    <w:p w:rsidR="00950091" w:rsidRDefault="00950091" w:rsidP="00674F09">
      <w:pPr>
        <w:shd w:val="clear" w:color="auto" w:fill="FFFFFF"/>
        <w:spacing w:after="0" w:line="240" w:lineRule="auto"/>
        <w:rPr>
          <w:rFonts w:cs="Arial"/>
          <w:color w:val="222222"/>
          <w:sz w:val="28"/>
          <w:szCs w:val="28"/>
          <w:shd w:val="clear" w:color="auto" w:fill="FFFFFF"/>
        </w:rPr>
      </w:pPr>
    </w:p>
    <w:p w:rsidR="00674F09" w:rsidRPr="00950091" w:rsidRDefault="00950091" w:rsidP="00674F09">
      <w:pPr>
        <w:shd w:val="clear" w:color="auto" w:fill="FFFFFF"/>
        <w:spacing w:after="0" w:line="240" w:lineRule="auto"/>
        <w:rPr>
          <w:rFonts w:cs="Arial"/>
          <w:color w:val="222222"/>
          <w:sz w:val="28"/>
          <w:szCs w:val="28"/>
          <w:shd w:val="clear" w:color="auto" w:fill="FFFFFF"/>
        </w:rPr>
      </w:pPr>
      <w:r w:rsidRPr="00950091">
        <w:rPr>
          <w:rFonts w:cs="Arial"/>
          <w:color w:val="222222"/>
          <w:sz w:val="28"/>
          <w:szCs w:val="28"/>
          <w:shd w:val="clear" w:color="auto" w:fill="FFFFFF"/>
        </w:rPr>
        <w:t>Pronađi iste sličice </w:t>
      </w:r>
    </w:p>
    <w:p w:rsidR="00950091" w:rsidRDefault="00950091" w:rsidP="00674F09">
      <w:pPr>
        <w:shd w:val="clear" w:color="auto" w:fill="FFFFFF"/>
        <w:spacing w:after="0" w:line="240" w:lineRule="auto"/>
      </w:pPr>
    </w:p>
    <w:p w:rsidR="00950091" w:rsidRDefault="00950091" w:rsidP="00674F09">
      <w:pPr>
        <w:shd w:val="clear" w:color="auto" w:fill="FFFFFF"/>
        <w:spacing w:after="0" w:line="240" w:lineRule="auto"/>
        <w:rPr>
          <w:rFonts w:eastAsia="Times New Roman" w:cs="Arial"/>
          <w:color w:val="222222"/>
          <w:sz w:val="32"/>
          <w:szCs w:val="32"/>
          <w:lang w:eastAsia="hr-HR"/>
        </w:rPr>
      </w:pPr>
      <w:hyperlink r:id="rId6" w:tgtFrame="_blank" w:history="1">
        <w:r>
          <w:rPr>
            <w:rStyle w:val="Hyperlink"/>
            <w:rFonts w:ascii="Calibri" w:hAnsi="Calibri"/>
            <w:color w:val="0563C1"/>
            <w:shd w:val="clear" w:color="auto" w:fill="FFFFFF"/>
          </w:rPr>
          <w:t>https://learningapps.org/view9996605</w:t>
        </w:r>
      </w:hyperlink>
    </w:p>
    <w:p w:rsidR="00674F09" w:rsidRPr="00DB21E7" w:rsidRDefault="00674F09" w:rsidP="00674F09">
      <w:pPr>
        <w:shd w:val="clear" w:color="auto" w:fill="FFFFFF"/>
        <w:spacing w:after="0" w:line="240" w:lineRule="auto"/>
        <w:rPr>
          <w:rFonts w:eastAsia="Times New Roman" w:cs="Arial"/>
          <w:color w:val="222222"/>
          <w:sz w:val="32"/>
          <w:szCs w:val="32"/>
          <w:lang w:eastAsia="hr-HR"/>
        </w:rPr>
      </w:pPr>
    </w:p>
    <w:p w:rsidR="00D3311C" w:rsidRDefault="00D3311C" w:rsidP="00674F09">
      <w:pPr>
        <w:spacing w:after="0"/>
        <w:rPr>
          <w:b/>
          <w:sz w:val="32"/>
          <w:szCs w:val="32"/>
        </w:rPr>
      </w:pPr>
    </w:p>
    <w:p w:rsidR="00D3311C" w:rsidRDefault="00D3311C" w:rsidP="00674F09">
      <w:pPr>
        <w:spacing w:after="0"/>
        <w:rPr>
          <w:b/>
          <w:sz w:val="32"/>
          <w:szCs w:val="32"/>
        </w:rPr>
      </w:pPr>
    </w:p>
    <w:p w:rsidR="00D3311C" w:rsidRDefault="00D3311C" w:rsidP="00674F09">
      <w:pPr>
        <w:spacing w:after="0"/>
        <w:rPr>
          <w:b/>
          <w:sz w:val="32"/>
          <w:szCs w:val="32"/>
        </w:rPr>
      </w:pPr>
    </w:p>
    <w:p w:rsidR="00674F09" w:rsidRPr="001B5CF3" w:rsidRDefault="00674F09" w:rsidP="00674F09">
      <w:pPr>
        <w:spacing w:after="0"/>
        <w:rPr>
          <w:b/>
          <w:sz w:val="32"/>
          <w:szCs w:val="32"/>
        </w:rPr>
      </w:pPr>
      <w:r w:rsidRPr="001B5CF3">
        <w:rPr>
          <w:b/>
          <w:sz w:val="32"/>
          <w:szCs w:val="32"/>
        </w:rPr>
        <w:t>3.sat: ENGLESKI JEZIK</w:t>
      </w:r>
    </w:p>
    <w:p w:rsidR="00674F09" w:rsidRDefault="00674F09" w:rsidP="00674F09">
      <w:pPr>
        <w:spacing w:after="0"/>
        <w:rPr>
          <w:sz w:val="32"/>
          <w:szCs w:val="32"/>
        </w:rPr>
      </w:pPr>
    </w:p>
    <w:p w:rsidR="00950091" w:rsidRPr="00950091" w:rsidRDefault="00950091" w:rsidP="00950091">
      <w:pPr>
        <w:rPr>
          <w:sz w:val="28"/>
          <w:szCs w:val="28"/>
        </w:rPr>
      </w:pPr>
      <w:r w:rsidRPr="00950091">
        <w:rPr>
          <w:sz w:val="28"/>
          <w:szCs w:val="28"/>
        </w:rPr>
        <w:t xml:space="preserve">Food </w:t>
      </w:r>
    </w:p>
    <w:p w:rsidR="00950091" w:rsidRPr="00950091" w:rsidRDefault="00950091" w:rsidP="00950091">
      <w:pPr>
        <w:rPr>
          <w:sz w:val="28"/>
          <w:szCs w:val="28"/>
        </w:rPr>
      </w:pPr>
      <w:r w:rsidRPr="00950091">
        <w:rPr>
          <w:sz w:val="28"/>
          <w:szCs w:val="28"/>
        </w:rPr>
        <w:t>Draga djeco, napokon smo dobili zvučne zapise od izdavača pa oni koji nemaju kodove za digitalne udžbenike ili ih nisu iz nekog razloga mogli aktivirati, sada će imati priliku poslušati  svaki puta slušni zapis da biste i kod  kuće mogli vježbati isto onako kako smo i u školi.</w:t>
      </w:r>
    </w:p>
    <w:p w:rsidR="00950091" w:rsidRPr="00950091" w:rsidRDefault="00950091" w:rsidP="00950091">
      <w:pPr>
        <w:rPr>
          <w:sz w:val="28"/>
          <w:szCs w:val="28"/>
        </w:rPr>
      </w:pPr>
      <w:r w:rsidRPr="00950091">
        <w:rPr>
          <w:sz w:val="28"/>
          <w:szCs w:val="28"/>
        </w:rPr>
        <w:t xml:space="preserve">Stoga ćemo se vratiti na početak lekcije i detaljno ponoviti uz zvučne zapise koji su vam priloženi posebno i samo ih treba otvoriti. </w:t>
      </w:r>
    </w:p>
    <w:p w:rsidR="00950091" w:rsidRPr="00950091" w:rsidRDefault="00950091" w:rsidP="00950091">
      <w:pPr>
        <w:rPr>
          <w:sz w:val="28"/>
          <w:szCs w:val="28"/>
        </w:rPr>
      </w:pPr>
      <w:r w:rsidRPr="00950091">
        <w:rPr>
          <w:sz w:val="28"/>
          <w:szCs w:val="28"/>
        </w:rPr>
        <w:t>Udžbenik str. 42 ponovi  riječi uz zvučni zapis, zatim poslušaj pjesmicu i na kraju „ What`s next? „ ( što je sljedeće? ) sigurna sam da se sjećate toga.</w:t>
      </w:r>
    </w:p>
    <w:p w:rsidR="00950091" w:rsidRPr="00950091" w:rsidRDefault="00950091" w:rsidP="00950091">
      <w:pPr>
        <w:rPr>
          <w:sz w:val="28"/>
          <w:szCs w:val="28"/>
        </w:rPr>
      </w:pPr>
      <w:r w:rsidRPr="00950091">
        <w:rPr>
          <w:sz w:val="28"/>
          <w:szCs w:val="28"/>
        </w:rPr>
        <w:t xml:space="preserve"> Na strani 43. udžbenika imamo zadatak u kojem treba staviti kvačice ili </w:t>
      </w:r>
      <w:bookmarkStart w:id="0" w:name="_GoBack"/>
      <w:bookmarkEnd w:id="0"/>
      <w:r w:rsidRPr="00950091">
        <w:rPr>
          <w:sz w:val="28"/>
          <w:szCs w:val="28"/>
        </w:rPr>
        <w:t>“ ikseve“ ovisno kažu li nam točno ili pogrešno što se nalazi na slici.</w:t>
      </w:r>
    </w:p>
    <w:p w:rsidR="00950091" w:rsidRDefault="00950091" w:rsidP="00950091"/>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950091" w:rsidRDefault="00950091" w:rsidP="00674F09">
      <w:pPr>
        <w:spacing w:after="0"/>
        <w:rPr>
          <w:b/>
          <w:sz w:val="32"/>
          <w:szCs w:val="32"/>
        </w:rPr>
      </w:pPr>
    </w:p>
    <w:p w:rsidR="00D3311C" w:rsidRDefault="00D3311C" w:rsidP="00674F09">
      <w:pPr>
        <w:spacing w:after="0"/>
        <w:rPr>
          <w:b/>
          <w:sz w:val="32"/>
          <w:szCs w:val="32"/>
        </w:rPr>
      </w:pPr>
    </w:p>
    <w:p w:rsidR="00674F09" w:rsidRDefault="00674F09" w:rsidP="00674F09">
      <w:pPr>
        <w:spacing w:after="0"/>
        <w:rPr>
          <w:b/>
          <w:sz w:val="32"/>
          <w:szCs w:val="32"/>
        </w:rPr>
      </w:pPr>
      <w:r w:rsidRPr="001B5CF3">
        <w:rPr>
          <w:b/>
          <w:sz w:val="32"/>
          <w:szCs w:val="32"/>
        </w:rPr>
        <w:t>4. sat: TZK</w:t>
      </w:r>
    </w:p>
    <w:p w:rsidR="00950091" w:rsidRDefault="00950091" w:rsidP="00674F09">
      <w:pPr>
        <w:spacing w:after="0"/>
        <w:rPr>
          <w:b/>
          <w:sz w:val="32"/>
          <w:szCs w:val="32"/>
        </w:rPr>
      </w:pPr>
    </w:p>
    <w:p w:rsidR="00950091" w:rsidRPr="00950091" w:rsidRDefault="00950091" w:rsidP="00674F09">
      <w:pPr>
        <w:spacing w:after="0"/>
        <w:rPr>
          <w:sz w:val="32"/>
          <w:szCs w:val="32"/>
        </w:rPr>
      </w:pPr>
      <w:r w:rsidRPr="00950091">
        <w:rPr>
          <w:sz w:val="32"/>
          <w:szCs w:val="32"/>
        </w:rPr>
        <w:t>Uzmi kocku za Čovječe ne ljuti se, baci je i napravi vježbu koja ide uz broj točkica koje ti se okrenu!</w:t>
      </w:r>
    </w:p>
    <w:p w:rsidR="00674F09" w:rsidRPr="001B5CF3" w:rsidRDefault="00674F09" w:rsidP="00674F09">
      <w:pPr>
        <w:spacing w:after="0"/>
        <w:rPr>
          <w:sz w:val="32"/>
          <w:szCs w:val="32"/>
        </w:rPr>
      </w:pPr>
    </w:p>
    <w:p w:rsidR="00674F09" w:rsidRDefault="00950091" w:rsidP="00674F09">
      <w:r>
        <w:rPr>
          <w:noProof/>
          <w:lang w:eastAsia="hr-HR"/>
        </w:rPr>
        <w:drawing>
          <wp:inline distT="0" distB="0" distL="0" distR="0">
            <wp:extent cx="6194476" cy="46386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93092" cy="4637639"/>
                    </a:xfrm>
                    <a:prstGeom prst="rect">
                      <a:avLst/>
                    </a:prstGeom>
                    <a:noFill/>
                    <a:ln w="9525">
                      <a:noFill/>
                      <a:miter lim="800000"/>
                      <a:headEnd/>
                      <a:tailEnd/>
                    </a:ln>
                  </pic:spPr>
                </pic:pic>
              </a:graphicData>
            </a:graphic>
          </wp:inline>
        </w:drawing>
      </w:r>
    </w:p>
    <w:p w:rsidR="006B4812" w:rsidRDefault="006B4812"/>
    <w:sectPr w:rsidR="006B4812" w:rsidSect="00036D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F09"/>
    <w:rsid w:val="00674F09"/>
    <w:rsid w:val="006B4812"/>
    <w:rsid w:val="00950091"/>
    <w:rsid w:val="00D3311C"/>
    <w:rsid w:val="00E236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F09"/>
    <w:rPr>
      <w:color w:val="0000FF"/>
      <w:u w:val="single"/>
    </w:rPr>
  </w:style>
  <w:style w:type="paragraph" w:styleId="BalloonText">
    <w:name w:val="Balloon Text"/>
    <w:basedOn w:val="Normal"/>
    <w:link w:val="BalloonTextChar"/>
    <w:uiPriority w:val="99"/>
    <w:semiHidden/>
    <w:unhideWhenUsed/>
    <w:rsid w:val="0067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apps.org/view9996605"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YeYsTwO</dc:creator>
  <cp:lastModifiedBy>YeYsTwO</cp:lastModifiedBy>
  <cp:revision>1</cp:revision>
  <dcterms:created xsi:type="dcterms:W3CDTF">2020-04-22T10:43:00Z</dcterms:created>
  <dcterms:modified xsi:type="dcterms:W3CDTF">2020-04-22T11:27:00Z</dcterms:modified>
</cp:coreProperties>
</file>